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14" w:rsidRDefault="00263014">
      <w:pPr>
        <w:pStyle w:val="a3"/>
        <w:spacing w:before="7"/>
        <w:ind w:left="0"/>
        <w:rPr>
          <w:sz w:val="27"/>
        </w:rPr>
      </w:pPr>
    </w:p>
    <w:p w:rsidR="00263014" w:rsidRDefault="00A03DA1">
      <w:pPr>
        <w:pStyle w:val="Heading1"/>
        <w:spacing w:before="90"/>
        <w:ind w:left="2841" w:right="2865"/>
        <w:jc w:val="center"/>
      </w:pPr>
      <w:r>
        <w:t>Родионова</w:t>
      </w:r>
      <w:r>
        <w:rPr>
          <w:spacing w:val="-2"/>
        </w:rPr>
        <w:t xml:space="preserve"> </w:t>
      </w:r>
      <w:r>
        <w:t>О.Н. Шкуропий</w:t>
      </w:r>
      <w:r>
        <w:rPr>
          <w:spacing w:val="-3"/>
        </w:rPr>
        <w:t xml:space="preserve"> </w:t>
      </w:r>
      <w:r>
        <w:t>К.В.</w:t>
      </w:r>
    </w:p>
    <w:p w:rsidR="00263014" w:rsidRDefault="00263014">
      <w:pPr>
        <w:pStyle w:val="a3"/>
        <w:ind w:left="0"/>
        <w:rPr>
          <w:b/>
          <w:sz w:val="26"/>
        </w:rPr>
      </w:pPr>
    </w:p>
    <w:p w:rsidR="00263014" w:rsidRDefault="00263014">
      <w:pPr>
        <w:pStyle w:val="a3"/>
        <w:ind w:left="0"/>
        <w:rPr>
          <w:b/>
          <w:sz w:val="26"/>
        </w:rPr>
      </w:pPr>
    </w:p>
    <w:p w:rsidR="00263014" w:rsidRDefault="00263014">
      <w:pPr>
        <w:pStyle w:val="a3"/>
        <w:ind w:left="0"/>
        <w:rPr>
          <w:b/>
          <w:sz w:val="26"/>
        </w:rPr>
      </w:pPr>
    </w:p>
    <w:p w:rsidR="00263014" w:rsidRDefault="00A03DA1">
      <w:pPr>
        <w:spacing w:before="207"/>
        <w:ind w:left="755" w:right="783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ОБУЧАЮЩИХСЯ</w:t>
      </w:r>
    </w:p>
    <w:p w:rsidR="00263014" w:rsidRDefault="00A03DA1">
      <w:pPr>
        <w:pStyle w:val="Heading1"/>
        <w:ind w:left="755" w:right="786"/>
        <w:jc w:val="center"/>
      </w:pP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:rsidR="00263014" w:rsidRDefault="00263014">
      <w:pPr>
        <w:pStyle w:val="a3"/>
        <w:spacing w:before="3"/>
        <w:ind w:left="0"/>
        <w:rPr>
          <w:b/>
        </w:rPr>
      </w:pPr>
    </w:p>
    <w:p w:rsidR="00263014" w:rsidRDefault="00A03DA1">
      <w:pPr>
        <w:ind w:left="222"/>
        <w:rPr>
          <w:b/>
          <w:sz w:val="26"/>
        </w:rPr>
      </w:pPr>
      <w:r>
        <w:rPr>
          <w:b/>
          <w:sz w:val="26"/>
        </w:rPr>
        <w:t>44.03.05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«Педагогическое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образование»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(с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двумя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профилями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подготовки)</w:t>
      </w:r>
    </w:p>
    <w:p w:rsidR="00263014" w:rsidRDefault="00263014">
      <w:pPr>
        <w:pStyle w:val="a3"/>
        <w:spacing w:before="11"/>
        <w:ind w:left="0"/>
        <w:rPr>
          <w:b/>
          <w:sz w:val="25"/>
        </w:rPr>
      </w:pPr>
    </w:p>
    <w:p w:rsidR="00263014" w:rsidRDefault="00A03DA1">
      <w:pPr>
        <w:spacing w:line="298" w:lineRule="exact"/>
        <w:ind w:left="334" w:right="786"/>
        <w:jc w:val="center"/>
        <w:rPr>
          <w:b/>
          <w:sz w:val="26"/>
        </w:rPr>
      </w:pPr>
      <w:r>
        <w:rPr>
          <w:b/>
          <w:sz w:val="26"/>
        </w:rPr>
        <w:t>Направленность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(профиль)</w:t>
      </w:r>
    </w:p>
    <w:p w:rsidR="00263014" w:rsidRDefault="00A03DA1">
      <w:pPr>
        <w:spacing w:line="298" w:lineRule="exact"/>
        <w:ind w:left="334" w:right="786"/>
        <w:jc w:val="center"/>
        <w:rPr>
          <w:b/>
          <w:sz w:val="26"/>
        </w:rPr>
      </w:pPr>
      <w:r>
        <w:rPr>
          <w:b/>
          <w:sz w:val="26"/>
        </w:rPr>
        <w:t>«Дошкольное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образование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Дополнительное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образование»</w:t>
      </w: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263014">
      <w:pPr>
        <w:pStyle w:val="a3"/>
        <w:ind w:left="0"/>
        <w:rPr>
          <w:b/>
          <w:sz w:val="28"/>
        </w:rPr>
      </w:pPr>
    </w:p>
    <w:p w:rsidR="00263014" w:rsidRDefault="00A03DA1">
      <w:pPr>
        <w:pStyle w:val="a3"/>
        <w:spacing w:before="180"/>
        <w:ind w:left="755" w:right="783"/>
        <w:jc w:val="center"/>
      </w:pPr>
      <w:r>
        <w:t>Армавир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 w:rsidR="004651BA">
        <w:t>23</w:t>
      </w:r>
    </w:p>
    <w:p w:rsidR="00263014" w:rsidRDefault="00263014">
      <w:pPr>
        <w:jc w:val="center"/>
        <w:sectPr w:rsidR="00263014">
          <w:type w:val="continuous"/>
          <w:pgSz w:w="11910" w:h="16840"/>
          <w:pgMar w:top="1580" w:right="600" w:bottom="280" w:left="1480" w:header="720" w:footer="720" w:gutter="0"/>
          <w:cols w:space="720"/>
        </w:sectPr>
      </w:pPr>
    </w:p>
    <w:p w:rsidR="00263014" w:rsidRDefault="00A03DA1">
      <w:pPr>
        <w:pStyle w:val="a3"/>
        <w:spacing w:before="62"/>
        <w:ind w:left="755" w:right="781"/>
        <w:jc w:val="center"/>
      </w:pPr>
      <w:r>
        <w:lastRenderedPageBreak/>
        <w:t>СОДЕРЖАНИЕ</w:t>
      </w:r>
    </w:p>
    <w:p w:rsidR="00263014" w:rsidRDefault="00263014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370"/>
        <w:gridCol w:w="1416"/>
      </w:tblGrid>
      <w:tr w:rsidR="00263014">
        <w:trPr>
          <w:trHeight w:val="554"/>
        </w:trPr>
        <w:tc>
          <w:tcPr>
            <w:tcW w:w="816" w:type="dxa"/>
            <w:shd w:val="clear" w:color="auto" w:fill="E7E6E6"/>
          </w:tcPr>
          <w:p w:rsidR="00263014" w:rsidRDefault="00A03D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63014" w:rsidRDefault="00A03D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370" w:type="dxa"/>
            <w:shd w:val="clear" w:color="auto" w:fill="E7E6E6"/>
          </w:tcPr>
          <w:p w:rsidR="00263014" w:rsidRDefault="00A03DA1">
            <w:pPr>
              <w:pStyle w:val="TableParagraph"/>
              <w:spacing w:line="270" w:lineRule="exact"/>
              <w:ind w:left="2912" w:right="290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16" w:type="dxa"/>
            <w:shd w:val="clear" w:color="auto" w:fill="E7E6E6"/>
          </w:tcPr>
          <w:p w:rsidR="00263014" w:rsidRDefault="00A03DA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Страница</w:t>
            </w:r>
          </w:p>
        </w:tc>
      </w:tr>
      <w:tr w:rsidR="00263014">
        <w:trPr>
          <w:trHeight w:val="551"/>
        </w:trPr>
        <w:tc>
          <w:tcPr>
            <w:tcW w:w="816" w:type="dxa"/>
          </w:tcPr>
          <w:p w:rsidR="00263014" w:rsidRDefault="00A0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70" w:type="dxa"/>
          </w:tcPr>
          <w:p w:rsidR="00263014" w:rsidRDefault="00A0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416" w:type="dxa"/>
          </w:tcPr>
          <w:p w:rsidR="00263014" w:rsidRDefault="00A03DA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63014">
        <w:trPr>
          <w:trHeight w:val="551"/>
        </w:trPr>
        <w:tc>
          <w:tcPr>
            <w:tcW w:w="816" w:type="dxa"/>
          </w:tcPr>
          <w:p w:rsidR="00263014" w:rsidRDefault="00A0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70" w:type="dxa"/>
          </w:tcPr>
          <w:p w:rsidR="00263014" w:rsidRDefault="00A0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1416" w:type="dxa"/>
          </w:tcPr>
          <w:p w:rsidR="00263014" w:rsidRDefault="00A03DA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63014">
        <w:trPr>
          <w:trHeight w:val="834"/>
        </w:trPr>
        <w:tc>
          <w:tcPr>
            <w:tcW w:w="816" w:type="dxa"/>
          </w:tcPr>
          <w:p w:rsidR="00263014" w:rsidRDefault="00A0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70" w:type="dxa"/>
          </w:tcPr>
          <w:p w:rsidR="00263014" w:rsidRDefault="00A03DA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Рекомендации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подготовке к государственному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1416" w:type="dxa"/>
          </w:tcPr>
          <w:p w:rsidR="00263014" w:rsidRDefault="00A03DA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63014">
        <w:trPr>
          <w:trHeight w:val="794"/>
        </w:trPr>
        <w:tc>
          <w:tcPr>
            <w:tcW w:w="816" w:type="dxa"/>
          </w:tcPr>
          <w:p w:rsidR="00263014" w:rsidRDefault="00A0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70" w:type="dxa"/>
          </w:tcPr>
          <w:p w:rsidR="00263014" w:rsidRDefault="00A03D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6" w:type="dxa"/>
          </w:tcPr>
          <w:p w:rsidR="00263014" w:rsidRDefault="00A03DA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263014" w:rsidRDefault="00263014">
      <w:pPr>
        <w:rPr>
          <w:sz w:val="24"/>
        </w:rPr>
        <w:sectPr w:rsidR="00263014">
          <w:footerReference w:type="default" r:id="rId7"/>
          <w:pgSz w:w="11910" w:h="16840"/>
          <w:pgMar w:top="1320" w:right="600" w:bottom="1240" w:left="1480" w:header="0" w:footer="1058" w:gutter="0"/>
          <w:pgNumType w:start="2"/>
          <w:cols w:space="720"/>
        </w:sectPr>
      </w:pPr>
    </w:p>
    <w:p w:rsidR="00263014" w:rsidRDefault="00A03DA1">
      <w:pPr>
        <w:pStyle w:val="Heading1"/>
        <w:numPr>
          <w:ilvl w:val="0"/>
          <w:numId w:val="16"/>
        </w:numPr>
        <w:tabs>
          <w:tab w:val="left" w:pos="463"/>
        </w:tabs>
        <w:spacing w:before="73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63014" w:rsidRDefault="00A03DA1">
      <w:pPr>
        <w:pStyle w:val="a3"/>
        <w:spacing w:before="195"/>
        <w:ind w:right="253" w:firstLine="707"/>
        <w:jc w:val="both"/>
      </w:pPr>
      <w:r>
        <w:t>Целью государственной итоговой аттестации является определение 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 xml:space="preserve">(направленность (профиль) </w:t>
      </w:r>
      <w:r>
        <w:t>«Дошкольное образование и Дополнительное образование»)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1"/>
          <w:numId w:val="16"/>
        </w:numPr>
        <w:tabs>
          <w:tab w:val="left" w:pos="1403"/>
          <w:tab w:val="left" w:pos="8730"/>
        </w:tabs>
        <w:rPr>
          <w:sz w:val="24"/>
        </w:rPr>
      </w:pPr>
      <w:r>
        <w:rPr>
          <w:sz w:val="24"/>
        </w:rPr>
        <w:t>Государственная</w:t>
      </w:r>
      <w:r>
        <w:rPr>
          <w:spacing w:val="48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4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50"/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ab/>
        <w:t>44.03.05</w:t>
      </w:r>
    </w:p>
    <w:p w:rsidR="00263014" w:rsidRDefault="00A03DA1">
      <w:pPr>
        <w:pStyle w:val="a3"/>
      </w:pPr>
      <w:r>
        <w:t>«Педагогическое</w:t>
      </w:r>
      <w:r>
        <w:rPr>
          <w:spacing w:val="20"/>
        </w:rPr>
        <w:t xml:space="preserve"> </w:t>
      </w:r>
      <w:r>
        <w:t>образование»,</w:t>
      </w:r>
      <w:r>
        <w:rPr>
          <w:spacing w:val="44"/>
        </w:rPr>
        <w:t xml:space="preserve"> </w:t>
      </w:r>
      <w:r>
        <w:t>(направленнос</w:t>
      </w:r>
      <w:r>
        <w:t>ть</w:t>
      </w:r>
      <w:r>
        <w:rPr>
          <w:spacing w:val="21"/>
        </w:rPr>
        <w:t xml:space="preserve"> </w:t>
      </w:r>
      <w:r>
        <w:t>(профиль)</w:t>
      </w:r>
      <w:r>
        <w:rPr>
          <w:spacing w:val="25"/>
        </w:rPr>
        <w:t xml:space="preserve"> </w:t>
      </w:r>
      <w:r>
        <w:t>«Дошкольное</w:t>
      </w:r>
      <w:r>
        <w:rPr>
          <w:spacing w:val="20"/>
        </w:rPr>
        <w:t xml:space="preserve"> </w:t>
      </w:r>
      <w:r>
        <w:t>образование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Дополнительное</w:t>
      </w:r>
      <w:r>
        <w:rPr>
          <w:spacing w:val="-2"/>
        </w:rPr>
        <w:t xml:space="preserve"> </w:t>
      </w:r>
      <w:r>
        <w:t>образование»)</w:t>
      </w:r>
      <w:r>
        <w:rPr>
          <w:spacing w:val="4"/>
        </w:rPr>
        <w:t xml:space="preserve"> </w:t>
      </w:r>
      <w:r>
        <w:t>включает:</w:t>
      </w:r>
    </w:p>
    <w:p w:rsidR="00263014" w:rsidRDefault="00A03DA1">
      <w:pPr>
        <w:pStyle w:val="a3"/>
        <w:ind w:left="930"/>
      </w:pPr>
      <w:r>
        <w:t>а)</w:t>
      </w:r>
      <w:r>
        <w:rPr>
          <w:spacing w:val="-2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сдаче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сдачу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экзамена;</w:t>
      </w:r>
    </w:p>
    <w:p w:rsidR="00263014" w:rsidRDefault="00A03DA1">
      <w:pPr>
        <w:pStyle w:val="a3"/>
        <w:ind w:right="1948" w:firstLine="707"/>
      </w:pPr>
      <w:r>
        <w:t>б) подготовку к процедуре защиты и процедуру защиты выпускной</w:t>
      </w:r>
      <w:r>
        <w:rPr>
          <w:spacing w:val="-57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работы.</w:t>
      </w:r>
    </w:p>
    <w:p w:rsidR="00263014" w:rsidRDefault="00A03DA1">
      <w:pPr>
        <w:pStyle w:val="a4"/>
        <w:numPr>
          <w:ilvl w:val="1"/>
          <w:numId w:val="16"/>
        </w:numPr>
        <w:tabs>
          <w:tab w:val="left" w:pos="1350"/>
        </w:tabs>
        <w:ind w:right="665" w:firstLine="707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263014" w:rsidRDefault="00A03DA1">
      <w:pPr>
        <w:pStyle w:val="a4"/>
        <w:numPr>
          <w:ilvl w:val="2"/>
          <w:numId w:val="16"/>
        </w:numPr>
        <w:tabs>
          <w:tab w:val="left" w:pos="1530"/>
        </w:tabs>
        <w:spacing w:before="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выпускников.</w:t>
      </w:r>
    </w:p>
    <w:p w:rsidR="00263014" w:rsidRDefault="00A03DA1">
      <w:pPr>
        <w:pStyle w:val="a3"/>
        <w:jc w:val="both"/>
      </w:pPr>
      <w:r>
        <w:t>Основной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92"/>
        </w:rPr>
        <w:t xml:space="preserve"> </w:t>
      </w:r>
      <w:r>
        <w:t>программой</w:t>
      </w:r>
      <w:r>
        <w:rPr>
          <w:spacing w:val="96"/>
        </w:rPr>
        <w:t xml:space="preserve"> </w:t>
      </w:r>
      <w:r>
        <w:t>(далее</w:t>
      </w:r>
      <w:r>
        <w:rPr>
          <w:spacing w:val="95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ООП)</w:t>
      </w:r>
      <w:r>
        <w:rPr>
          <w:spacing w:val="93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направлению</w:t>
      </w:r>
      <w:r>
        <w:rPr>
          <w:spacing w:val="94"/>
        </w:rPr>
        <w:t xml:space="preserve"> </w:t>
      </w:r>
      <w:r>
        <w:t>подготовки</w:t>
      </w:r>
    </w:p>
    <w:p w:rsidR="00263014" w:rsidRDefault="00A03DA1">
      <w:pPr>
        <w:pStyle w:val="a3"/>
        <w:ind w:right="252"/>
        <w:jc w:val="both"/>
      </w:pPr>
      <w:r>
        <w:t>44.03.05</w:t>
      </w:r>
      <w:r>
        <w:rPr>
          <w:spacing w:val="1"/>
        </w:rPr>
        <w:t xml:space="preserve"> </w:t>
      </w:r>
      <w:r>
        <w:t>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(направленность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6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к следующим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профессиональной деятельности:</w:t>
      </w:r>
    </w:p>
    <w:p w:rsidR="00263014" w:rsidRDefault="00A03DA1">
      <w:pPr>
        <w:pStyle w:val="a3"/>
        <w:ind w:right="6350"/>
      </w:pPr>
      <w:r>
        <w:t>а)</w:t>
      </w:r>
      <w:r>
        <w:rPr>
          <w:spacing w:val="1"/>
        </w:rPr>
        <w:t xml:space="preserve"> </w:t>
      </w:r>
      <w:r>
        <w:t>педагогическая (основной);</w:t>
      </w:r>
      <w:r>
        <w:rPr>
          <w:spacing w:val="-57"/>
        </w:rPr>
        <w:t xml:space="preserve"> </w:t>
      </w:r>
      <w:r>
        <w:t>б)</w:t>
      </w:r>
      <w:r>
        <w:rPr>
          <w:spacing w:val="59"/>
        </w:rPr>
        <w:t xml:space="preserve"> </w:t>
      </w:r>
      <w:r>
        <w:t>проектная;</w:t>
      </w:r>
    </w:p>
    <w:p w:rsidR="00263014" w:rsidRDefault="00A03DA1">
      <w:pPr>
        <w:pStyle w:val="a3"/>
      </w:pPr>
      <w:r>
        <w:t>в)</w:t>
      </w:r>
      <w:r>
        <w:rPr>
          <w:spacing w:val="51"/>
        </w:rPr>
        <w:t xml:space="preserve"> </w:t>
      </w:r>
      <w:r>
        <w:t>культурно-просветительская.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2"/>
          <w:numId w:val="16"/>
        </w:numPr>
        <w:tabs>
          <w:tab w:val="left" w:pos="823"/>
        </w:tabs>
        <w:ind w:left="822" w:hanging="601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3"/>
        <w:ind w:left="930"/>
        <w:jc w:val="both"/>
      </w:pPr>
      <w:r>
        <w:t>Выпускник,</w:t>
      </w:r>
      <w:r>
        <w:rPr>
          <w:spacing w:val="45"/>
        </w:rPr>
        <w:t xml:space="preserve"> </w:t>
      </w:r>
      <w:r>
        <w:t>освоивший</w:t>
      </w:r>
      <w:r>
        <w:rPr>
          <w:spacing w:val="104"/>
        </w:rPr>
        <w:t xml:space="preserve"> </w:t>
      </w:r>
      <w:r>
        <w:t>программу</w:t>
      </w:r>
      <w:r>
        <w:rPr>
          <w:spacing w:val="106"/>
        </w:rPr>
        <w:t xml:space="preserve"> </w:t>
      </w:r>
      <w:r>
        <w:t>бакалавриата</w:t>
      </w:r>
      <w:r>
        <w:rPr>
          <w:spacing w:val="103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направлению</w:t>
      </w:r>
      <w:r>
        <w:rPr>
          <w:spacing w:val="104"/>
        </w:rPr>
        <w:t xml:space="preserve"> </w:t>
      </w:r>
      <w:r>
        <w:t>подготовки</w:t>
      </w:r>
    </w:p>
    <w:p w:rsidR="00263014" w:rsidRDefault="00A03DA1">
      <w:pPr>
        <w:pStyle w:val="a3"/>
        <w:ind w:right="247"/>
        <w:jc w:val="both"/>
      </w:pPr>
      <w:r>
        <w:t>44.03.05</w:t>
      </w:r>
      <w:r>
        <w:rPr>
          <w:spacing w:val="1"/>
        </w:rPr>
        <w:t xml:space="preserve"> </w:t>
      </w:r>
      <w:r>
        <w:t>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(направленность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образование»),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бакалавриата,</w:t>
      </w:r>
      <w:r>
        <w:rPr>
          <w:spacing w:val="1"/>
        </w:rPr>
        <w:t xml:space="preserve"> </w:t>
      </w:r>
      <w:r>
        <w:t>должен</w:t>
      </w:r>
      <w:r>
        <w:rPr>
          <w:spacing w:val="59"/>
        </w:rPr>
        <w:t xml:space="preserve"> </w:t>
      </w:r>
      <w:r>
        <w:t>решать следующие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задачи:</w:t>
      </w:r>
    </w:p>
    <w:p w:rsidR="00263014" w:rsidRDefault="00A03DA1">
      <w:pPr>
        <w:spacing w:before="1"/>
        <w:ind w:left="222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63014" w:rsidRDefault="00A03DA1">
      <w:pPr>
        <w:pStyle w:val="a3"/>
        <w:jc w:val="both"/>
      </w:pPr>
      <w:r>
        <w:t>-изучение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потребностей,</w:t>
      </w:r>
      <w:r>
        <w:rPr>
          <w:spacing w:val="-6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образования;</w:t>
      </w:r>
    </w:p>
    <w:p w:rsidR="00263014" w:rsidRDefault="00A03DA1">
      <w:pPr>
        <w:pStyle w:val="a3"/>
        <w:spacing w:before="2" w:line="237" w:lineRule="auto"/>
        <w:ind w:right="255"/>
        <w:jc w:val="both"/>
      </w:pPr>
      <w:r>
        <w:t>-обучение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</w:t>
      </w:r>
      <w:r>
        <w:t>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образовательных стандартов;</w:t>
      </w:r>
    </w:p>
    <w:p w:rsidR="00263014" w:rsidRDefault="00A03DA1">
      <w:pPr>
        <w:pStyle w:val="a3"/>
        <w:spacing w:before="1"/>
        <w:ind w:right="256"/>
        <w:jc w:val="both"/>
      </w:pPr>
      <w:r>
        <w:t>-использование технологий, соответствующих возрастным особенностям обучающихся и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областей;</w:t>
      </w:r>
    </w:p>
    <w:p w:rsidR="00263014" w:rsidRDefault="00A03DA1">
      <w:pPr>
        <w:pStyle w:val="a3"/>
        <w:ind w:right="247"/>
        <w:jc w:val="both"/>
      </w:pPr>
      <w:r>
        <w:t>-организация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263014" w:rsidRDefault="00A03DA1">
      <w:pPr>
        <w:pStyle w:val="a3"/>
        <w:ind w:right="252"/>
        <w:jc w:val="both"/>
      </w:pPr>
      <w:r>
        <w:t>-формирование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</w:t>
      </w:r>
      <w:r>
        <w:t>ния,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технологий;</w:t>
      </w:r>
    </w:p>
    <w:p w:rsidR="00263014" w:rsidRDefault="00A03DA1">
      <w:pPr>
        <w:pStyle w:val="a3"/>
        <w:spacing w:before="1"/>
        <w:ind w:right="254"/>
        <w:jc w:val="both"/>
      </w:pPr>
      <w:r>
        <w:t>-обеспечение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процесса;</w:t>
      </w:r>
    </w:p>
    <w:p w:rsidR="00263014" w:rsidRDefault="00A03DA1">
      <w:pPr>
        <w:ind w:left="222"/>
        <w:jc w:val="both"/>
        <w:rPr>
          <w:i/>
          <w:sz w:val="24"/>
        </w:rPr>
      </w:pPr>
      <w:r>
        <w:rPr>
          <w:i/>
          <w:sz w:val="24"/>
        </w:rPr>
        <w:t>проектная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63014" w:rsidRDefault="00A03DA1">
      <w:pPr>
        <w:pStyle w:val="a3"/>
        <w:ind w:right="255"/>
        <w:jc w:val="both"/>
      </w:pPr>
      <w:r>
        <w:t>-проектирование содержания образовательных программ и современных 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через</w:t>
      </w:r>
      <w:r>
        <w:rPr>
          <w:spacing w:val="-1"/>
        </w:rPr>
        <w:t xml:space="preserve"> </w:t>
      </w:r>
      <w:r>
        <w:t>преподаваемые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предметы;</w:t>
      </w:r>
    </w:p>
    <w:p w:rsidR="00263014" w:rsidRDefault="00263014">
      <w:pPr>
        <w:jc w:val="both"/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3"/>
        <w:spacing w:before="66"/>
        <w:ind w:right="251"/>
        <w:jc w:val="both"/>
      </w:pPr>
      <w:r>
        <w:lastRenderedPageBreak/>
        <w:t>-моделирование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собственно</w:t>
      </w:r>
      <w:r>
        <w:t>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карьеры;</w:t>
      </w:r>
    </w:p>
    <w:p w:rsidR="00263014" w:rsidRDefault="00A03DA1">
      <w:pPr>
        <w:pStyle w:val="a3"/>
        <w:spacing w:before="1"/>
        <w:jc w:val="both"/>
      </w:pPr>
      <w:r>
        <w:t>-научно-исследовательская</w:t>
      </w:r>
      <w:r>
        <w:rPr>
          <w:spacing w:val="-7"/>
        </w:rPr>
        <w:t xml:space="preserve"> </w:t>
      </w:r>
      <w:r>
        <w:t>деятельность:</w:t>
      </w:r>
    </w:p>
    <w:p w:rsidR="00263014" w:rsidRDefault="00A03DA1">
      <w:pPr>
        <w:pStyle w:val="a3"/>
        <w:jc w:val="both"/>
      </w:pPr>
      <w:r>
        <w:t>-постановка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образования;</w:t>
      </w:r>
    </w:p>
    <w:p w:rsidR="00263014" w:rsidRDefault="00A03DA1">
      <w:pPr>
        <w:pStyle w:val="a3"/>
        <w:jc w:val="both"/>
      </w:pPr>
      <w:r>
        <w:t>-использование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исследования;</w:t>
      </w:r>
    </w:p>
    <w:p w:rsidR="00263014" w:rsidRDefault="00A03DA1">
      <w:pPr>
        <w:ind w:left="222"/>
        <w:jc w:val="both"/>
        <w:rPr>
          <w:i/>
          <w:sz w:val="24"/>
        </w:rPr>
      </w:pPr>
      <w:r>
        <w:rPr>
          <w:i/>
          <w:sz w:val="24"/>
        </w:rPr>
        <w:t>культурно-просветительская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63014" w:rsidRDefault="00A03DA1">
      <w:pPr>
        <w:pStyle w:val="a3"/>
        <w:ind w:right="248"/>
        <w:jc w:val="both"/>
      </w:pPr>
      <w:r>
        <w:t>-изучение и формирование потребностей детей и взрослых в культурно-просветительской</w:t>
      </w:r>
      <w:r>
        <w:rPr>
          <w:spacing w:val="1"/>
        </w:rPr>
        <w:t xml:space="preserve"> </w:t>
      </w:r>
      <w:r>
        <w:t>деятельности;</w:t>
      </w:r>
    </w:p>
    <w:p w:rsidR="00263014" w:rsidRDefault="00A03DA1">
      <w:pPr>
        <w:pStyle w:val="a3"/>
        <w:jc w:val="both"/>
      </w:pPr>
      <w:r>
        <w:t>-организация</w:t>
      </w:r>
      <w:r>
        <w:rPr>
          <w:spacing w:val="-8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пространства;</w:t>
      </w:r>
    </w:p>
    <w:p w:rsidR="00263014" w:rsidRDefault="00A03DA1">
      <w:pPr>
        <w:pStyle w:val="a3"/>
        <w:ind w:right="252"/>
        <w:jc w:val="both"/>
      </w:pPr>
      <w:r>
        <w:t>-разработка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</w:t>
      </w:r>
      <w:r>
        <w:t>иальных</w:t>
      </w:r>
      <w:r>
        <w:rPr>
          <w:spacing w:val="1"/>
        </w:rPr>
        <w:t xml:space="preserve"> </w:t>
      </w:r>
      <w:r>
        <w:t>групп.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2"/>
          <w:numId w:val="16"/>
        </w:numPr>
        <w:tabs>
          <w:tab w:val="left" w:pos="823"/>
        </w:tabs>
        <w:ind w:left="822" w:hanging="60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3"/>
          <w:numId w:val="16"/>
        </w:numPr>
        <w:tabs>
          <w:tab w:val="left" w:pos="1084"/>
        </w:tabs>
        <w:spacing w:line="242" w:lineRule="auto"/>
        <w:ind w:right="249" w:firstLine="0"/>
        <w:rPr>
          <w:sz w:val="24"/>
        </w:rPr>
      </w:pPr>
      <w:r>
        <w:rPr>
          <w:sz w:val="24"/>
        </w:rPr>
        <w:t>Выпускник</w:t>
      </w:r>
      <w:r>
        <w:rPr>
          <w:spacing w:val="1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9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9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9"/>
          <w:sz w:val="24"/>
        </w:rPr>
        <w:t xml:space="preserve"> </w:t>
      </w:r>
      <w:r>
        <w:rPr>
          <w:sz w:val="24"/>
        </w:rPr>
        <w:t>общекультурными</w:t>
      </w:r>
      <w:r>
        <w:rPr>
          <w:spacing w:val="1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ОК)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ОПК):</w:t>
      </w:r>
    </w:p>
    <w:p w:rsidR="00263014" w:rsidRDefault="00A03DA1">
      <w:pPr>
        <w:spacing w:before="197"/>
        <w:ind w:left="222"/>
        <w:rPr>
          <w:i/>
          <w:sz w:val="24"/>
        </w:rPr>
      </w:pPr>
      <w:r>
        <w:rPr>
          <w:i/>
          <w:sz w:val="24"/>
        </w:rPr>
        <w:t>общекультурные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компетенции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(ОК):</w:t>
      </w:r>
    </w:p>
    <w:p w:rsidR="00263014" w:rsidRDefault="00A03DA1">
      <w:pPr>
        <w:pStyle w:val="a3"/>
        <w:ind w:right="254"/>
      </w:pPr>
      <w:r>
        <w:t>-способность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основы</w:t>
      </w:r>
      <w:r>
        <w:rPr>
          <w:spacing w:val="52"/>
        </w:rPr>
        <w:t xml:space="preserve"> </w:t>
      </w:r>
      <w:r>
        <w:t>философских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социогуманитарных</w:t>
      </w:r>
      <w:r>
        <w:rPr>
          <w:spacing w:val="52"/>
        </w:rPr>
        <w:t xml:space="preserve"> </w:t>
      </w:r>
      <w:r>
        <w:t>знаний</w:t>
      </w:r>
      <w:r>
        <w:rPr>
          <w:spacing w:val="5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научного мировоззрения (ОК-1);</w:t>
      </w:r>
    </w:p>
    <w:p w:rsidR="00263014" w:rsidRDefault="00A03DA1">
      <w:pPr>
        <w:pStyle w:val="a3"/>
      </w:pPr>
      <w:r>
        <w:t>-способность</w:t>
      </w:r>
      <w:r>
        <w:rPr>
          <w:spacing w:val="43"/>
        </w:rPr>
        <w:t xml:space="preserve"> </w:t>
      </w:r>
      <w:r>
        <w:t>анализировать</w:t>
      </w:r>
      <w:r>
        <w:rPr>
          <w:spacing w:val="43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этапы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закономерности</w:t>
      </w:r>
      <w:r>
        <w:rPr>
          <w:spacing w:val="43"/>
        </w:rPr>
        <w:t xml:space="preserve"> </w:t>
      </w:r>
      <w:r>
        <w:t>исторического</w:t>
      </w:r>
      <w:r>
        <w:rPr>
          <w:spacing w:val="42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гражданской позиции (ОК-2);</w:t>
      </w:r>
    </w:p>
    <w:p w:rsidR="00263014" w:rsidRDefault="00A03DA1">
      <w:pPr>
        <w:pStyle w:val="a3"/>
        <w:tabs>
          <w:tab w:val="left" w:pos="1859"/>
          <w:tab w:val="left" w:pos="3504"/>
          <w:tab w:val="left" w:pos="5890"/>
          <w:tab w:val="left" w:pos="6305"/>
          <w:tab w:val="left" w:pos="8235"/>
          <w:tab w:val="left" w:pos="9218"/>
        </w:tabs>
        <w:ind w:right="254"/>
      </w:pPr>
      <w:r>
        <w:t>-способность</w:t>
      </w:r>
      <w:r>
        <w:tab/>
      </w:r>
      <w:r>
        <w:t>использовать</w:t>
      </w:r>
      <w:r>
        <w:tab/>
        <w:t>естественнонаучные</w:t>
      </w:r>
      <w:r>
        <w:tab/>
        <w:t>и</w:t>
      </w:r>
      <w:r>
        <w:tab/>
        <w:t>математические</w:t>
      </w:r>
      <w:r>
        <w:tab/>
        <w:t>знания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ориентирования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(ОК-3);</w:t>
      </w:r>
    </w:p>
    <w:p w:rsidR="00263014" w:rsidRDefault="00A03DA1">
      <w:pPr>
        <w:pStyle w:val="a3"/>
      </w:pPr>
      <w:r>
        <w:t>-способность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коммуникации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письменной</w:t>
      </w:r>
      <w:r>
        <w:rPr>
          <w:spacing w:val="15"/>
        </w:rPr>
        <w:t xml:space="preserve"> </w:t>
      </w:r>
      <w:r>
        <w:t>формах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русском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иностранном</w:t>
      </w:r>
      <w:r>
        <w:rPr>
          <w:spacing w:val="-57"/>
        </w:rPr>
        <w:t xml:space="preserve"> </w:t>
      </w:r>
      <w:r>
        <w:t>языках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межкуль</w:t>
      </w:r>
      <w:r>
        <w:t>турного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(ОК-4);</w:t>
      </w:r>
    </w:p>
    <w:p w:rsidR="00263014" w:rsidRDefault="00A03DA1">
      <w:pPr>
        <w:pStyle w:val="a3"/>
      </w:pPr>
      <w:r>
        <w:t>-способность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толерантно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культурные и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различия (ОК-5);</w:t>
      </w:r>
    </w:p>
    <w:p w:rsidR="00263014" w:rsidRDefault="00A03DA1">
      <w:pPr>
        <w:pStyle w:val="a3"/>
      </w:pPr>
      <w:r>
        <w:t>-способность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2"/>
        </w:rPr>
        <w:t xml:space="preserve"> </w:t>
      </w:r>
      <w:r>
        <w:t>(ОК-6);</w:t>
      </w:r>
    </w:p>
    <w:p w:rsidR="00263014" w:rsidRDefault="00A03DA1">
      <w:pPr>
        <w:pStyle w:val="a3"/>
        <w:ind w:right="256"/>
      </w:pPr>
      <w:r>
        <w:t>-способность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t>базовые</w:t>
      </w:r>
      <w:r>
        <w:rPr>
          <w:spacing w:val="40"/>
        </w:rPr>
        <w:t xml:space="preserve"> </w:t>
      </w:r>
      <w:r>
        <w:t>правовые</w:t>
      </w:r>
      <w:r>
        <w:rPr>
          <w:spacing w:val="43"/>
        </w:rPr>
        <w:t xml:space="preserve"> </w:t>
      </w:r>
      <w:r>
        <w:t>знания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4"/>
        </w:rPr>
        <w:t xml:space="preserve"> </w:t>
      </w:r>
      <w:r>
        <w:t>сферах</w:t>
      </w:r>
      <w:r>
        <w:rPr>
          <w:spacing w:val="4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(ОК-7);</w:t>
      </w:r>
    </w:p>
    <w:p w:rsidR="00263014" w:rsidRDefault="00A03DA1">
      <w:pPr>
        <w:pStyle w:val="a3"/>
        <w:tabs>
          <w:tab w:val="left" w:pos="1761"/>
          <w:tab w:val="left" w:pos="3543"/>
          <w:tab w:val="left" w:pos="4689"/>
          <w:tab w:val="left" w:pos="6227"/>
          <w:tab w:val="left" w:pos="7790"/>
        </w:tabs>
        <w:ind w:right="254"/>
      </w:pPr>
      <w:r>
        <w:t>-готовность</w:t>
      </w:r>
      <w:r>
        <w:tab/>
        <w:t>поддерживать</w:t>
      </w:r>
      <w:r>
        <w:tab/>
        <w:t>уровень</w:t>
      </w:r>
      <w:r>
        <w:tab/>
        <w:t>физической</w:t>
      </w:r>
      <w:r>
        <w:tab/>
        <w:t>подготовки,</w:t>
      </w:r>
      <w:r>
        <w:tab/>
      </w:r>
      <w:r>
        <w:rPr>
          <w:spacing w:val="-1"/>
        </w:rPr>
        <w:t>обеспечивающий</w:t>
      </w:r>
      <w:r>
        <w:rPr>
          <w:spacing w:val="-57"/>
        </w:rPr>
        <w:t xml:space="preserve"> </w:t>
      </w:r>
      <w:r>
        <w:t>полноценную</w:t>
      </w:r>
      <w:r>
        <w:rPr>
          <w:spacing w:val="-1"/>
        </w:rPr>
        <w:t xml:space="preserve"> </w:t>
      </w:r>
      <w:r>
        <w:t>деятельность (ОК-8);</w:t>
      </w:r>
    </w:p>
    <w:p w:rsidR="00263014" w:rsidRDefault="00A03DA1">
      <w:pPr>
        <w:pStyle w:val="a3"/>
      </w:pPr>
      <w:r>
        <w:t>-способность</w:t>
      </w:r>
      <w:r>
        <w:rPr>
          <w:spacing w:val="16"/>
        </w:rPr>
        <w:t xml:space="preserve"> </w:t>
      </w:r>
      <w:r>
        <w:t>использовать</w:t>
      </w:r>
      <w:r>
        <w:rPr>
          <w:spacing w:val="16"/>
        </w:rPr>
        <w:t xml:space="preserve"> </w:t>
      </w:r>
      <w:r>
        <w:t>приемы</w:t>
      </w:r>
      <w:r>
        <w:rPr>
          <w:spacing w:val="15"/>
        </w:rPr>
        <w:t xml:space="preserve"> </w:t>
      </w:r>
      <w:r>
        <w:t>оказания</w:t>
      </w:r>
      <w:r>
        <w:rPr>
          <w:spacing w:val="21"/>
        </w:rPr>
        <w:t xml:space="preserve"> </w:t>
      </w:r>
      <w:r>
        <w:t>первой</w:t>
      </w:r>
      <w:r>
        <w:rPr>
          <w:spacing w:val="16"/>
        </w:rPr>
        <w:t xml:space="preserve"> </w:t>
      </w:r>
      <w:r>
        <w:t>помощи,</w:t>
      </w:r>
      <w:r>
        <w:rPr>
          <w:spacing w:val="15"/>
        </w:rPr>
        <w:t xml:space="preserve"> </w:t>
      </w:r>
      <w:r>
        <w:t>методы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чрезвычайных ситуаций (ОК-9).</w:t>
      </w:r>
    </w:p>
    <w:p w:rsidR="00263014" w:rsidRDefault="00263014">
      <w:pPr>
        <w:pStyle w:val="a3"/>
        <w:spacing w:before="9"/>
        <w:ind w:left="0"/>
        <w:rPr>
          <w:sz w:val="23"/>
        </w:rPr>
      </w:pPr>
    </w:p>
    <w:p w:rsidR="00263014" w:rsidRDefault="00A03DA1">
      <w:pPr>
        <w:ind w:left="222"/>
        <w:jc w:val="both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z w:val="24"/>
        </w:rPr>
        <w:t>бщепрофессиональными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(ОПК):</w:t>
      </w:r>
    </w:p>
    <w:p w:rsidR="00263014" w:rsidRDefault="00A03DA1">
      <w:pPr>
        <w:pStyle w:val="a3"/>
        <w:ind w:right="256"/>
        <w:jc w:val="both"/>
      </w:pPr>
      <w:r>
        <w:t>-готовность</w:t>
      </w:r>
      <w:r>
        <w:rPr>
          <w:spacing w:val="1"/>
        </w:rPr>
        <w:t xml:space="preserve"> </w:t>
      </w:r>
      <w:r>
        <w:t>сознавать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мотивацией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осуществлению 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(ОПК-1);</w:t>
      </w:r>
    </w:p>
    <w:p w:rsidR="00263014" w:rsidRDefault="00A03DA1">
      <w:pPr>
        <w:pStyle w:val="a3"/>
        <w:spacing w:before="1"/>
        <w:ind w:right="254"/>
        <w:jc w:val="both"/>
      </w:pPr>
      <w:r>
        <w:t>-способность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 обучающихся (ОПК-2);</w:t>
      </w:r>
    </w:p>
    <w:p w:rsidR="00263014" w:rsidRDefault="00A03DA1">
      <w:pPr>
        <w:pStyle w:val="a3"/>
        <w:ind w:right="247"/>
        <w:jc w:val="both"/>
      </w:pPr>
      <w:r>
        <w:t>-готовность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(ОПК-3);</w:t>
      </w:r>
    </w:p>
    <w:p w:rsidR="00263014" w:rsidRDefault="00A03DA1">
      <w:pPr>
        <w:pStyle w:val="a3"/>
        <w:ind w:right="255"/>
        <w:jc w:val="both"/>
      </w:pPr>
      <w:r>
        <w:t>-готовность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 (ОПК-4);</w:t>
      </w:r>
    </w:p>
    <w:p w:rsidR="00263014" w:rsidRDefault="00A03DA1">
      <w:pPr>
        <w:pStyle w:val="a3"/>
        <w:jc w:val="both"/>
      </w:pPr>
      <w:r>
        <w:t>-владение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(ОПК-5);</w:t>
      </w:r>
    </w:p>
    <w:p w:rsidR="00263014" w:rsidRDefault="00A03DA1">
      <w:pPr>
        <w:pStyle w:val="a3"/>
        <w:jc w:val="both"/>
      </w:pPr>
      <w:r>
        <w:t>-готовностью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(ОПК-6).</w:t>
      </w:r>
    </w:p>
    <w:p w:rsidR="00263014" w:rsidRDefault="00263014">
      <w:pPr>
        <w:jc w:val="both"/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4"/>
        <w:numPr>
          <w:ilvl w:val="3"/>
          <w:numId w:val="16"/>
        </w:numPr>
        <w:tabs>
          <w:tab w:val="left" w:pos="1060"/>
        </w:tabs>
        <w:spacing w:before="66"/>
        <w:ind w:right="253" w:firstLine="0"/>
        <w:rPr>
          <w:sz w:val="24"/>
        </w:rPr>
      </w:pPr>
      <w:r>
        <w:rPr>
          <w:sz w:val="24"/>
        </w:rPr>
        <w:lastRenderedPageBreak/>
        <w:t>Выпускник должен обладать следующими профессиональными компетенциями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ПК),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 программа:</w:t>
      </w:r>
    </w:p>
    <w:p w:rsidR="00263014" w:rsidRDefault="00263014">
      <w:pPr>
        <w:pStyle w:val="a3"/>
        <w:ind w:left="0"/>
      </w:pPr>
    </w:p>
    <w:p w:rsidR="00263014" w:rsidRDefault="00A03DA1">
      <w:pPr>
        <w:spacing w:before="1"/>
        <w:ind w:left="22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263014" w:rsidRDefault="00A03DA1">
      <w:pPr>
        <w:pStyle w:val="a3"/>
        <w:ind w:right="252"/>
        <w:jc w:val="both"/>
      </w:pPr>
      <w:r>
        <w:t>-готовность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(ПК-1);</w:t>
      </w:r>
    </w:p>
    <w:p w:rsidR="00263014" w:rsidRDefault="00A03DA1">
      <w:pPr>
        <w:pStyle w:val="a3"/>
        <w:ind w:right="256"/>
        <w:jc w:val="both"/>
      </w:pPr>
      <w:r>
        <w:t>-способность использовать современные методы и технологии обучения и диагностики</w:t>
      </w:r>
      <w:r>
        <w:rPr>
          <w:spacing w:val="1"/>
        </w:rPr>
        <w:t xml:space="preserve"> </w:t>
      </w:r>
      <w:r>
        <w:t>(ПК-2);</w:t>
      </w:r>
    </w:p>
    <w:p w:rsidR="00263014" w:rsidRDefault="00A03DA1">
      <w:pPr>
        <w:pStyle w:val="a3"/>
        <w:ind w:right="249"/>
        <w:jc w:val="both"/>
      </w:pPr>
      <w:r>
        <w:t>-способность решать задачи воспитания и духовно-нравств</w:t>
      </w:r>
      <w:r>
        <w:t>енного развития, обучающихся</w:t>
      </w:r>
      <w:r>
        <w:rPr>
          <w:spacing w:val="1"/>
        </w:rPr>
        <w:t xml:space="preserve"> </w:t>
      </w:r>
      <w:r>
        <w:t>в учебной и внеучебной деятельности (ПК-3);</w:t>
      </w:r>
    </w:p>
    <w:p w:rsidR="00263014" w:rsidRDefault="00A03DA1">
      <w:pPr>
        <w:pStyle w:val="a3"/>
        <w:ind w:right="251"/>
        <w:jc w:val="both"/>
      </w:pPr>
      <w:r>
        <w:t>-способность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личностных, метапредметных и предметных результатов обучения и обеспечения качества</w:t>
      </w:r>
      <w:r>
        <w:rPr>
          <w:spacing w:val="-57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</w:t>
      </w:r>
      <w:r>
        <w:t>роцесса</w:t>
      </w:r>
      <w:r>
        <w:rPr>
          <w:spacing w:val="-5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преподаваемых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(ПК-4);</w:t>
      </w:r>
    </w:p>
    <w:p w:rsidR="00263014" w:rsidRDefault="00A03DA1">
      <w:pPr>
        <w:pStyle w:val="a3"/>
        <w:ind w:right="254"/>
        <w:jc w:val="both"/>
      </w:pPr>
      <w:r>
        <w:t>-способность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 обучающихся (ПК-5);</w:t>
      </w:r>
    </w:p>
    <w:p w:rsidR="00263014" w:rsidRDefault="00A03DA1">
      <w:pPr>
        <w:pStyle w:val="a3"/>
        <w:ind w:right="254"/>
      </w:pPr>
      <w:r>
        <w:t>-готовность к взаимодействию с участниками образовательного процесса (ПК-6);</w:t>
      </w:r>
      <w:r>
        <w:rPr>
          <w:spacing w:val="1"/>
        </w:rPr>
        <w:t xml:space="preserve"> </w:t>
      </w:r>
      <w:r>
        <w:t>способность</w:t>
      </w:r>
      <w:r>
        <w:rPr>
          <w:spacing w:val="11"/>
        </w:rPr>
        <w:t xml:space="preserve"> </w:t>
      </w:r>
      <w:r>
        <w:t>организовывать</w:t>
      </w:r>
      <w:r>
        <w:rPr>
          <w:spacing w:val="11"/>
        </w:rPr>
        <w:t xml:space="preserve"> </w:t>
      </w:r>
      <w:r>
        <w:t>сотрудничество</w:t>
      </w:r>
      <w:r>
        <w:rPr>
          <w:spacing w:val="13"/>
        </w:rPr>
        <w:t xml:space="preserve"> </w:t>
      </w:r>
      <w:r>
        <w:t>обучающихся,</w:t>
      </w:r>
      <w:r>
        <w:rPr>
          <w:spacing w:val="10"/>
        </w:rPr>
        <w:t xml:space="preserve"> </w:t>
      </w:r>
      <w:r>
        <w:t>поддерживать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активность,</w:t>
      </w:r>
      <w:r>
        <w:rPr>
          <w:spacing w:val="-57"/>
        </w:rPr>
        <w:t xml:space="preserve"> </w:t>
      </w:r>
      <w:r>
        <w:t>инициативность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(ПК-7);</w:t>
      </w:r>
    </w:p>
    <w:p w:rsidR="00263014" w:rsidRDefault="00263014">
      <w:pPr>
        <w:pStyle w:val="a3"/>
        <w:ind w:left="0"/>
      </w:pPr>
    </w:p>
    <w:p w:rsidR="00263014" w:rsidRDefault="00A03DA1">
      <w:pPr>
        <w:spacing w:before="1"/>
        <w:ind w:left="22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263014" w:rsidRDefault="00A03DA1">
      <w:pPr>
        <w:pStyle w:val="a3"/>
      </w:pPr>
      <w:r>
        <w:t>-способность</w:t>
      </w:r>
      <w:r>
        <w:rPr>
          <w:spacing w:val="-4"/>
        </w:rPr>
        <w:t xml:space="preserve"> </w:t>
      </w:r>
      <w:r>
        <w:t>проектировать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(ПК-8);</w:t>
      </w:r>
    </w:p>
    <w:p w:rsidR="00263014" w:rsidRDefault="00A03DA1">
      <w:pPr>
        <w:pStyle w:val="a3"/>
        <w:ind w:right="255"/>
      </w:pPr>
      <w:r>
        <w:t>способность</w:t>
      </w:r>
      <w:r>
        <w:rPr>
          <w:spacing w:val="59"/>
        </w:rPr>
        <w:t xml:space="preserve"> </w:t>
      </w:r>
      <w:r>
        <w:t>проектировать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2"/>
        </w:rPr>
        <w:t xml:space="preserve"> </w:t>
      </w:r>
      <w:r>
        <w:t>образовательные</w:t>
      </w:r>
      <w:r>
        <w:rPr>
          <w:spacing w:val="59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(ПК-9);</w:t>
      </w:r>
    </w:p>
    <w:p w:rsidR="00263014" w:rsidRDefault="00A03DA1">
      <w:pPr>
        <w:pStyle w:val="a3"/>
      </w:pPr>
      <w:r>
        <w:t>-способность</w:t>
      </w:r>
      <w:r>
        <w:rPr>
          <w:spacing w:val="32"/>
        </w:rPr>
        <w:t xml:space="preserve"> </w:t>
      </w:r>
      <w:r>
        <w:t>проектировать</w:t>
      </w:r>
      <w:r>
        <w:rPr>
          <w:spacing w:val="32"/>
        </w:rPr>
        <w:t xml:space="preserve"> </w:t>
      </w:r>
      <w:r>
        <w:t>траектории</w:t>
      </w:r>
      <w:r>
        <w:rPr>
          <w:spacing w:val="33"/>
        </w:rPr>
        <w:t xml:space="preserve"> </w:t>
      </w:r>
      <w:r>
        <w:t>своего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32"/>
        </w:rPr>
        <w:t xml:space="preserve"> </w:t>
      </w:r>
      <w:r>
        <w:t>роста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личностного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(ПК-10);</w:t>
      </w:r>
    </w:p>
    <w:p w:rsidR="00263014" w:rsidRDefault="00263014">
      <w:pPr>
        <w:pStyle w:val="a3"/>
        <w:spacing w:before="11"/>
        <w:ind w:left="0"/>
        <w:rPr>
          <w:sz w:val="23"/>
        </w:rPr>
      </w:pPr>
    </w:p>
    <w:p w:rsidR="00263014" w:rsidRDefault="00A03DA1">
      <w:pPr>
        <w:ind w:left="22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263014" w:rsidRDefault="00A03DA1">
      <w:pPr>
        <w:pStyle w:val="a3"/>
      </w:pPr>
      <w:r>
        <w:t>-способность</w:t>
      </w:r>
      <w:r>
        <w:rPr>
          <w:spacing w:val="44"/>
        </w:rPr>
        <w:t xml:space="preserve"> </w:t>
      </w:r>
      <w:r>
        <w:t>выявлять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формировать</w:t>
      </w:r>
      <w:r>
        <w:rPr>
          <w:spacing w:val="43"/>
        </w:rPr>
        <w:t xml:space="preserve"> </w:t>
      </w:r>
      <w:r>
        <w:t>культурные</w:t>
      </w:r>
      <w:r>
        <w:rPr>
          <w:spacing w:val="42"/>
        </w:rPr>
        <w:t xml:space="preserve"> </w:t>
      </w:r>
      <w:r>
        <w:t>потребности</w:t>
      </w:r>
      <w:r>
        <w:rPr>
          <w:spacing w:val="44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(ПК-13);</w:t>
      </w:r>
    </w:p>
    <w:p w:rsidR="00263014" w:rsidRDefault="00A03DA1">
      <w:pPr>
        <w:pStyle w:val="a3"/>
        <w:spacing w:before="1"/>
        <w:ind w:right="248"/>
      </w:pPr>
      <w:r>
        <w:t>-способность</w:t>
      </w:r>
      <w:r>
        <w:rPr>
          <w:spacing w:val="30"/>
        </w:rPr>
        <w:t xml:space="preserve"> </w:t>
      </w:r>
      <w:r>
        <w:t>разрабатывать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реализовывать</w:t>
      </w:r>
      <w:r>
        <w:rPr>
          <w:spacing w:val="30"/>
        </w:rPr>
        <w:t xml:space="preserve"> </w:t>
      </w:r>
      <w:r>
        <w:t>культурно-просветительские</w:t>
      </w:r>
      <w:r>
        <w:rPr>
          <w:spacing w:val="2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(ПК-14).</w:t>
      </w:r>
    </w:p>
    <w:p w:rsidR="00263014" w:rsidRDefault="00263014">
      <w:pPr>
        <w:pStyle w:val="a3"/>
        <w:spacing w:before="4"/>
        <w:ind w:left="0"/>
      </w:pPr>
    </w:p>
    <w:p w:rsidR="00263014" w:rsidRDefault="00A03DA1">
      <w:pPr>
        <w:pStyle w:val="Heading1"/>
        <w:numPr>
          <w:ilvl w:val="0"/>
          <w:numId w:val="16"/>
        </w:numPr>
        <w:tabs>
          <w:tab w:val="left" w:pos="463"/>
        </w:tabs>
        <w:spacing w:before="1"/>
        <w:ind w:hanging="241"/>
        <w:jc w:val="both"/>
      </w:pPr>
      <w:r>
        <w:t>П</w:t>
      </w:r>
      <w:r>
        <w:t>одготовка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сдача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экзамена</w:t>
      </w:r>
    </w:p>
    <w:p w:rsidR="00263014" w:rsidRDefault="00263014">
      <w:pPr>
        <w:pStyle w:val="a3"/>
        <w:spacing w:before="6"/>
        <w:ind w:left="0"/>
        <w:rPr>
          <w:b/>
          <w:sz w:val="23"/>
        </w:rPr>
      </w:pPr>
    </w:p>
    <w:p w:rsidR="00263014" w:rsidRDefault="00A03DA1">
      <w:pPr>
        <w:pStyle w:val="a4"/>
        <w:numPr>
          <w:ilvl w:val="2"/>
          <w:numId w:val="15"/>
        </w:numPr>
        <w:tabs>
          <w:tab w:val="left" w:pos="823"/>
        </w:tabs>
        <w:ind w:hanging="601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</w:t>
      </w:r>
    </w:p>
    <w:p w:rsidR="00263014" w:rsidRDefault="00A03DA1">
      <w:pPr>
        <w:pStyle w:val="a3"/>
        <w:ind w:right="249" w:firstLine="707"/>
        <w:jc w:val="both"/>
      </w:pPr>
      <w:r>
        <w:t>Государственный экзамен проводится в</w:t>
      </w:r>
      <w:r>
        <w:rPr>
          <w:spacing w:val="1"/>
        </w:rPr>
        <w:t xml:space="preserve"> </w:t>
      </w:r>
      <w:r>
        <w:t>устной форме.</w:t>
      </w:r>
      <w:r>
        <w:rPr>
          <w:spacing w:val="1"/>
        </w:rPr>
        <w:t xml:space="preserve"> </w:t>
      </w:r>
      <w:r>
        <w:t>Для ответа на вопросы</w:t>
      </w:r>
      <w:r>
        <w:rPr>
          <w:spacing w:val="1"/>
        </w:rPr>
        <w:t xml:space="preserve"> </w:t>
      </w:r>
      <w:r>
        <w:t>билета обучающимся предоставляется возможность подготовки в течение не менее 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заданиям, сформулированным в билете. Ответы обучающегося</w:t>
      </w:r>
      <w:r>
        <w:rPr>
          <w:spacing w:val="1"/>
        </w:rPr>
        <w:t xml:space="preserve"> </w:t>
      </w:r>
      <w:r>
        <w:t>слушаются всеми членами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Экзамен</w:t>
      </w:r>
      <w:r>
        <w:t>аторам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6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обучающимся дополнительные вопросы в соответствии с утвержденной программой (в</w:t>
      </w:r>
      <w:r>
        <w:rPr>
          <w:spacing w:val="1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академического</w:t>
      </w:r>
      <w:r>
        <w:rPr>
          <w:spacing w:val="-1"/>
        </w:rPr>
        <w:t xml:space="preserve"> </w:t>
      </w:r>
      <w:r>
        <w:t>часа).</w:t>
      </w:r>
    </w:p>
    <w:p w:rsidR="00263014" w:rsidRDefault="00A03DA1">
      <w:pPr>
        <w:pStyle w:val="a3"/>
        <w:spacing w:before="1"/>
        <w:ind w:right="254" w:firstLine="707"/>
        <w:jc w:val="both"/>
      </w:pPr>
      <w:r>
        <w:t>Ответы обучающихся оцениваются каждым членом комиссии, а итоговая оценка по</w:t>
      </w:r>
      <w:r>
        <w:rPr>
          <w:spacing w:val="-57"/>
        </w:rPr>
        <w:t xml:space="preserve"> </w:t>
      </w:r>
      <w:r>
        <w:t>пятибалльной системе выставляется в результате закрытого обсуждения. При отсутствии</w:t>
      </w:r>
      <w:r>
        <w:rPr>
          <w:spacing w:val="1"/>
        </w:rPr>
        <w:t xml:space="preserve"> </w:t>
      </w:r>
      <w:r>
        <w:t>большинства в решении вопроса об оценке, решающий голос принадлежит председателю</w:t>
      </w:r>
      <w:r>
        <w:rPr>
          <w:spacing w:val="1"/>
        </w:rPr>
        <w:t xml:space="preserve"> </w:t>
      </w:r>
      <w:r>
        <w:t>государственной</w:t>
      </w:r>
      <w:r>
        <w:t xml:space="preserve"> экзаменационной комиссии по приему государственного экзамена.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экзаменуемый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располагаться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за</w:t>
      </w:r>
      <w:r>
        <w:rPr>
          <w:spacing w:val="-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столом.</w:t>
      </w:r>
    </w:p>
    <w:p w:rsidR="00263014" w:rsidRDefault="00A03DA1">
      <w:pPr>
        <w:pStyle w:val="a3"/>
        <w:ind w:right="258" w:firstLine="707"/>
        <w:jc w:val="both"/>
      </w:pPr>
      <w:r>
        <w:t>Результаты государственного экзамена объявляются в день его проведения 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аттестационной</w:t>
      </w:r>
      <w:r>
        <w:rPr>
          <w:spacing w:val="-1"/>
        </w:rPr>
        <w:t xml:space="preserve"> </w:t>
      </w:r>
      <w:r>
        <w:t>комиссии.</w:t>
      </w:r>
    </w:p>
    <w:p w:rsidR="00263014" w:rsidRDefault="00263014">
      <w:pPr>
        <w:jc w:val="both"/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3"/>
        <w:spacing w:before="66"/>
        <w:ind w:left="930"/>
        <w:jc w:val="both"/>
      </w:pPr>
      <w:r>
        <w:lastRenderedPageBreak/>
        <w:t>На</w:t>
      </w:r>
      <w:r>
        <w:rPr>
          <w:spacing w:val="-6"/>
        </w:rPr>
        <w:t xml:space="preserve"> </w:t>
      </w:r>
      <w:r>
        <w:t>экзамене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литературы.</w:t>
      </w:r>
    </w:p>
    <w:p w:rsidR="00263014" w:rsidRDefault="00A03DA1">
      <w:pPr>
        <w:pStyle w:val="a3"/>
        <w:ind w:right="254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нагл</w:t>
      </w:r>
      <w:r>
        <w:t>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экзамене: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0"/>
          <w:numId w:val="14"/>
        </w:numPr>
        <w:tabs>
          <w:tab w:val="left" w:pos="542"/>
        </w:tabs>
        <w:spacing w:before="1"/>
        <w:rPr>
          <w:sz w:val="24"/>
        </w:rPr>
      </w:pPr>
      <w:r>
        <w:rPr>
          <w:sz w:val="24"/>
        </w:rPr>
        <w:t>Федеральные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стандарты:</w:t>
      </w:r>
    </w:p>
    <w:p w:rsidR="00263014" w:rsidRDefault="00A03DA1">
      <w:pPr>
        <w:pStyle w:val="a4"/>
        <w:numPr>
          <w:ilvl w:val="0"/>
          <w:numId w:val="13"/>
        </w:numPr>
        <w:tabs>
          <w:tab w:val="left" w:pos="381"/>
        </w:tabs>
        <w:ind w:right="256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«Об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8"/>
          <w:sz w:val="24"/>
        </w:rPr>
        <w:t xml:space="preserve"> </w:t>
      </w:r>
      <w:r>
        <w:rPr>
          <w:sz w:val="24"/>
        </w:rPr>
        <w:t>(29.12.2012</w:t>
      </w:r>
      <w:r>
        <w:rPr>
          <w:spacing w:val="15"/>
          <w:sz w:val="24"/>
        </w:rPr>
        <w:t xml:space="preserve"> </w:t>
      </w:r>
      <w:r>
        <w:rPr>
          <w:sz w:val="24"/>
        </w:rPr>
        <w:t>N</w:t>
      </w:r>
      <w:r>
        <w:rPr>
          <w:spacing w:val="-57"/>
          <w:sz w:val="24"/>
        </w:rPr>
        <w:t xml:space="preserve"> </w:t>
      </w:r>
      <w:r>
        <w:rPr>
          <w:sz w:val="24"/>
        </w:rPr>
        <w:t>273-ФЗ).</w:t>
      </w:r>
    </w:p>
    <w:p w:rsidR="00263014" w:rsidRDefault="00A03DA1">
      <w:pPr>
        <w:pStyle w:val="a4"/>
        <w:numPr>
          <w:ilvl w:val="0"/>
          <w:numId w:val="13"/>
        </w:numPr>
        <w:tabs>
          <w:tab w:val="left" w:pos="487"/>
        </w:tabs>
        <w:ind w:right="253" w:firstLine="6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1155). –</w:t>
      </w:r>
    </w:p>
    <w:p w:rsidR="00263014" w:rsidRDefault="00A03DA1">
      <w:pPr>
        <w:pStyle w:val="a3"/>
        <w:jc w:val="both"/>
      </w:pPr>
      <w:r>
        <w:t>Профессиональный</w:t>
      </w:r>
      <w:r>
        <w:rPr>
          <w:spacing w:val="-2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544н).</w:t>
      </w:r>
    </w:p>
    <w:p w:rsidR="00263014" w:rsidRDefault="00A03DA1">
      <w:pPr>
        <w:pStyle w:val="a3"/>
        <w:ind w:right="249"/>
        <w:jc w:val="both"/>
      </w:pPr>
      <w:r>
        <w:t>-Порядок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1014).</w:t>
      </w:r>
    </w:p>
    <w:p w:rsidR="00263014" w:rsidRDefault="00A03DA1">
      <w:pPr>
        <w:pStyle w:val="a3"/>
        <w:jc w:val="both"/>
      </w:pPr>
      <w:r>
        <w:t>-СанПиН</w:t>
      </w:r>
      <w:r>
        <w:rPr>
          <w:spacing w:val="-2"/>
        </w:rPr>
        <w:t xml:space="preserve"> </w:t>
      </w:r>
      <w:r>
        <w:t>2.4.1.3049-13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№26.).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0"/>
          <w:numId w:val="14"/>
        </w:numPr>
        <w:tabs>
          <w:tab w:val="left" w:pos="482"/>
        </w:tabs>
        <w:ind w:left="481" w:hanging="260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263014" w:rsidRDefault="00A03DA1">
      <w:pPr>
        <w:pStyle w:val="a3"/>
        <w:ind w:right="245"/>
        <w:jc w:val="both"/>
      </w:pP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/Под ред. Н. Е. Вераксы, Т. С. Комаровой, М. А. Васильевой. - М.: Мозаика</w:t>
      </w:r>
      <w:r>
        <w:rPr>
          <w:spacing w:val="1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2014. -</w:t>
      </w:r>
      <w:r>
        <w:rPr>
          <w:spacing w:val="-1"/>
        </w:rPr>
        <w:t xml:space="preserve"> </w:t>
      </w:r>
      <w:r>
        <w:t>333с.</w:t>
      </w:r>
    </w:p>
    <w:p w:rsidR="00263014" w:rsidRDefault="00A03DA1">
      <w:pPr>
        <w:pStyle w:val="a3"/>
        <w:spacing w:before="1"/>
        <w:ind w:right="245" w:firstLine="707"/>
        <w:jc w:val="both"/>
      </w:pPr>
      <w:r>
        <w:t>Кроме того, обучающийся может воспользоваться следующими техническими и</w:t>
      </w:r>
      <w:r>
        <w:rPr>
          <w:spacing w:val="1"/>
        </w:rPr>
        <w:t xml:space="preserve"> </w:t>
      </w:r>
      <w:r>
        <w:t>аудиовизуальными средствами, необходимыми для качественного выполнения задания:</w:t>
      </w:r>
      <w:r>
        <w:rPr>
          <w:spacing w:val="1"/>
        </w:rPr>
        <w:t xml:space="preserve"> </w:t>
      </w:r>
      <w:r>
        <w:t>ноутбук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-1"/>
        </w:rPr>
        <w:t xml:space="preserve"> </w:t>
      </w:r>
      <w:r>
        <w:t>доска.</w:t>
      </w:r>
    </w:p>
    <w:p w:rsidR="00263014" w:rsidRDefault="00A03DA1">
      <w:pPr>
        <w:pStyle w:val="a3"/>
        <w:ind w:right="245" w:firstLine="767"/>
        <w:jc w:val="both"/>
      </w:pPr>
      <w:r>
        <w:t>Обучаю</w:t>
      </w:r>
      <w:r>
        <w:t>щимся и лицам, привлекаемым к итоговой государственной аттестации, во</w:t>
      </w:r>
      <w:r>
        <w:rPr>
          <w:spacing w:val="1"/>
        </w:rPr>
        <w:t xml:space="preserve"> </w:t>
      </w:r>
      <w:r>
        <w:t>время государственного экзамена запрещается иметь при себе и использовать средства</w:t>
      </w:r>
      <w:r>
        <w:rPr>
          <w:spacing w:val="1"/>
        </w:rPr>
        <w:t xml:space="preserve"> </w:t>
      </w:r>
      <w:r>
        <w:t>связи. Обучающимся выдаются проштампованные чистые листы, на которых они должны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</w:t>
      </w:r>
      <w:r>
        <w:t>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билета.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экзаменующимся</w:t>
      </w:r>
      <w:r>
        <w:rPr>
          <w:spacing w:val="58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окончании ответа</w:t>
      </w:r>
      <w:r>
        <w:rPr>
          <w:spacing w:val="-2"/>
        </w:rPr>
        <w:t xml:space="preserve"> </w:t>
      </w:r>
      <w:r>
        <w:t>сдается</w:t>
      </w:r>
      <w:r>
        <w:rPr>
          <w:spacing w:val="-1"/>
        </w:rPr>
        <w:t xml:space="preserve"> </w:t>
      </w:r>
      <w:r>
        <w:t>техническому</w:t>
      </w:r>
      <w:r>
        <w:rPr>
          <w:spacing w:val="-6"/>
        </w:rPr>
        <w:t xml:space="preserve"> </w:t>
      </w:r>
      <w:r>
        <w:t>секретарю.</w:t>
      </w:r>
    </w:p>
    <w:p w:rsidR="00263014" w:rsidRDefault="00263014">
      <w:pPr>
        <w:pStyle w:val="a3"/>
        <w:ind w:left="0"/>
      </w:pPr>
    </w:p>
    <w:p w:rsidR="00263014" w:rsidRDefault="00A03DA1">
      <w:pPr>
        <w:pStyle w:val="a4"/>
        <w:numPr>
          <w:ilvl w:val="2"/>
          <w:numId w:val="15"/>
        </w:numPr>
        <w:tabs>
          <w:tab w:val="left" w:pos="894"/>
        </w:tabs>
        <w:ind w:right="256" w:firstLine="0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экзамене:</w:t>
      </w:r>
    </w:p>
    <w:p w:rsidR="00263014" w:rsidRDefault="00263014">
      <w:pPr>
        <w:pStyle w:val="a3"/>
        <w:spacing w:before="5"/>
        <w:ind w:left="0"/>
      </w:pPr>
    </w:p>
    <w:p w:rsidR="00263014" w:rsidRDefault="00A03DA1">
      <w:pPr>
        <w:pStyle w:val="Heading1"/>
        <w:spacing w:line="274" w:lineRule="exact"/>
      </w:pPr>
      <w:r>
        <w:t>Модуль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(Дисциплины)</w:t>
      </w:r>
    </w:p>
    <w:p w:rsidR="00263014" w:rsidRDefault="00A03DA1">
      <w:pPr>
        <w:pStyle w:val="a4"/>
        <w:numPr>
          <w:ilvl w:val="0"/>
          <w:numId w:val="12"/>
        </w:numPr>
        <w:tabs>
          <w:tab w:val="left" w:pos="647"/>
        </w:tabs>
        <w:spacing w:line="274" w:lineRule="exact"/>
        <w:rPr>
          <w:sz w:val="24"/>
        </w:rPr>
      </w:pPr>
      <w:r>
        <w:rPr>
          <w:sz w:val="24"/>
        </w:rPr>
        <w:t>Дошкольная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педагогика.</w:t>
      </w:r>
    </w:p>
    <w:p w:rsidR="00263014" w:rsidRDefault="00A03DA1">
      <w:pPr>
        <w:pStyle w:val="a4"/>
        <w:numPr>
          <w:ilvl w:val="0"/>
          <w:numId w:val="12"/>
        </w:numPr>
        <w:tabs>
          <w:tab w:val="left" w:pos="647"/>
        </w:tabs>
        <w:rPr>
          <w:sz w:val="24"/>
        </w:rPr>
      </w:pP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</w:t>
      </w:r>
    </w:p>
    <w:p w:rsidR="00263014" w:rsidRDefault="00A03DA1">
      <w:pPr>
        <w:pStyle w:val="a4"/>
        <w:numPr>
          <w:ilvl w:val="0"/>
          <w:numId w:val="12"/>
        </w:numPr>
        <w:tabs>
          <w:tab w:val="left" w:pos="647"/>
        </w:tabs>
        <w:rPr>
          <w:sz w:val="24"/>
        </w:rPr>
      </w:pP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263014" w:rsidRDefault="00A03DA1">
      <w:pPr>
        <w:pStyle w:val="a4"/>
        <w:numPr>
          <w:ilvl w:val="0"/>
          <w:numId w:val="12"/>
        </w:numPr>
        <w:tabs>
          <w:tab w:val="left" w:pos="647"/>
        </w:tabs>
        <w:ind w:right="250"/>
        <w:rPr>
          <w:sz w:val="24"/>
        </w:rPr>
      </w:pPr>
      <w:r>
        <w:rPr>
          <w:sz w:val="24"/>
        </w:rPr>
        <w:t>Концептуальные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63014" w:rsidRDefault="00A03DA1">
      <w:pPr>
        <w:pStyle w:val="a4"/>
        <w:numPr>
          <w:ilvl w:val="0"/>
          <w:numId w:val="12"/>
        </w:numPr>
        <w:tabs>
          <w:tab w:val="left" w:pos="647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263014" w:rsidRDefault="00A03DA1">
      <w:pPr>
        <w:pStyle w:val="a4"/>
        <w:numPr>
          <w:ilvl w:val="0"/>
          <w:numId w:val="12"/>
        </w:numPr>
        <w:tabs>
          <w:tab w:val="left" w:pos="647"/>
        </w:tabs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63014" w:rsidRDefault="00263014">
      <w:pPr>
        <w:pStyle w:val="a3"/>
        <w:spacing w:before="5"/>
        <w:ind w:left="0"/>
      </w:pPr>
    </w:p>
    <w:p w:rsidR="00263014" w:rsidRDefault="00A03DA1">
      <w:pPr>
        <w:pStyle w:val="Heading1"/>
        <w:spacing w:line="274" w:lineRule="exact"/>
      </w:pPr>
      <w:r>
        <w:t>Модуль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(Дисциплины)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spacing w:line="274" w:lineRule="exact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ind w:right="245"/>
        <w:rPr>
          <w:sz w:val="24"/>
        </w:rPr>
      </w:pPr>
      <w:r>
        <w:rPr>
          <w:sz w:val="24"/>
        </w:rPr>
        <w:t>Концептуальные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  <w:tab w:val="left" w:pos="1872"/>
          <w:tab w:val="left" w:pos="3249"/>
          <w:tab w:val="left" w:pos="3584"/>
          <w:tab w:val="left" w:pos="4973"/>
          <w:tab w:val="left" w:pos="8160"/>
          <w:tab w:val="left" w:pos="8495"/>
        </w:tabs>
        <w:ind w:right="251"/>
        <w:rPr>
          <w:sz w:val="24"/>
        </w:rPr>
      </w:pPr>
      <w:r>
        <w:rPr>
          <w:sz w:val="24"/>
        </w:rPr>
        <w:t>Методика</w:t>
      </w:r>
      <w:r>
        <w:rPr>
          <w:sz w:val="24"/>
        </w:rPr>
        <w:tab/>
        <w:t>подготовки</w:t>
      </w:r>
      <w:r>
        <w:rPr>
          <w:sz w:val="24"/>
        </w:rPr>
        <w:tab/>
        <w:t>и</w:t>
      </w:r>
      <w:r>
        <w:rPr>
          <w:sz w:val="24"/>
        </w:rPr>
        <w:tab/>
        <w:t>проведения</w:t>
      </w:r>
      <w:r>
        <w:rPr>
          <w:sz w:val="24"/>
        </w:rPr>
        <w:tab/>
        <w:t>культурно-просветительских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досуговых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rPr>
          <w:sz w:val="24"/>
        </w:rPr>
      </w:pP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rPr>
          <w:sz w:val="24"/>
        </w:rPr>
      </w:pP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</w:p>
    <w:p w:rsidR="00263014" w:rsidRDefault="00263014">
      <w:pPr>
        <w:rPr>
          <w:sz w:val="24"/>
        </w:rPr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spacing w:before="66"/>
        <w:rPr>
          <w:sz w:val="24"/>
        </w:rPr>
      </w:pPr>
      <w:r>
        <w:rPr>
          <w:sz w:val="24"/>
        </w:rPr>
        <w:lastRenderedPageBreak/>
        <w:t>возраста;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rPr>
          <w:sz w:val="24"/>
        </w:rPr>
      </w:pPr>
      <w:r>
        <w:rPr>
          <w:sz w:val="24"/>
        </w:rPr>
        <w:t>Интеллектуально-познавательное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  <w:tab w:val="left" w:pos="3823"/>
          <w:tab w:val="left" w:pos="5075"/>
          <w:tab w:val="left" w:pos="5992"/>
          <w:tab w:val="left" w:pos="6455"/>
          <w:tab w:val="left" w:pos="7740"/>
          <w:tab w:val="left" w:pos="9446"/>
        </w:tabs>
        <w:ind w:right="249"/>
        <w:rPr>
          <w:sz w:val="24"/>
        </w:rPr>
      </w:pPr>
      <w:r>
        <w:rPr>
          <w:sz w:val="24"/>
        </w:rPr>
        <w:t>Художественно-творческое</w:t>
      </w:r>
      <w:r>
        <w:rPr>
          <w:sz w:val="24"/>
        </w:rPr>
        <w:tab/>
        <w:t>развитие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  <w:t>усло</w:t>
      </w:r>
      <w:r>
        <w:rPr>
          <w:sz w:val="24"/>
        </w:rPr>
        <w:t>виях</w:t>
      </w:r>
      <w:r>
        <w:rPr>
          <w:sz w:val="24"/>
        </w:rPr>
        <w:tab/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spacing w:before="1"/>
        <w:ind w:right="253"/>
        <w:rPr>
          <w:sz w:val="24"/>
        </w:rPr>
      </w:pPr>
      <w:r>
        <w:rPr>
          <w:sz w:val="24"/>
        </w:rPr>
        <w:t>Музыкально-эстетическое развитие детей в условиях дошкольного и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263014" w:rsidRDefault="00A03DA1">
      <w:pPr>
        <w:pStyle w:val="a4"/>
        <w:numPr>
          <w:ilvl w:val="0"/>
          <w:numId w:val="11"/>
        </w:numPr>
        <w:tabs>
          <w:tab w:val="left" w:pos="647"/>
        </w:tabs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возраста.</w:t>
      </w:r>
    </w:p>
    <w:p w:rsidR="00263014" w:rsidRDefault="00263014">
      <w:pPr>
        <w:pStyle w:val="a3"/>
        <w:spacing w:before="4"/>
        <w:ind w:left="0"/>
      </w:pPr>
    </w:p>
    <w:p w:rsidR="00263014" w:rsidRDefault="00A03DA1">
      <w:pPr>
        <w:pStyle w:val="Heading1"/>
        <w:numPr>
          <w:ilvl w:val="2"/>
          <w:numId w:val="15"/>
        </w:numPr>
        <w:tabs>
          <w:tab w:val="left" w:pos="823"/>
        </w:tabs>
        <w:spacing w:line="275" w:lineRule="exact"/>
        <w:ind w:hanging="601"/>
        <w:jc w:val="both"/>
      </w:pPr>
      <w:r>
        <w:t>Структура</w:t>
      </w:r>
      <w:r>
        <w:rPr>
          <w:spacing w:val="-5"/>
        </w:rPr>
        <w:t xml:space="preserve"> </w:t>
      </w:r>
      <w:r>
        <w:t>экзаменационного</w:t>
      </w:r>
      <w:r>
        <w:rPr>
          <w:spacing w:val="-4"/>
        </w:rPr>
        <w:t xml:space="preserve"> </w:t>
      </w:r>
      <w:r>
        <w:t>билета</w:t>
      </w:r>
    </w:p>
    <w:p w:rsidR="00263014" w:rsidRDefault="00A03DA1">
      <w:pPr>
        <w:ind w:left="222" w:right="249" w:firstLine="566"/>
        <w:jc w:val="both"/>
      </w:pP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</w:t>
      </w:r>
      <w:r>
        <w:rPr>
          <w:spacing w:val="-52"/>
        </w:rPr>
        <w:t xml:space="preserve"> </w:t>
      </w:r>
      <w:r>
        <w:t>федерального государственного образовательного стандарта по направлению. В каждом билете</w:t>
      </w:r>
      <w:r>
        <w:rPr>
          <w:spacing w:val="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вопроса и</w:t>
      </w:r>
      <w:r>
        <w:rPr>
          <w:spacing w:val="-3"/>
        </w:rPr>
        <w:t xml:space="preserve"> </w:t>
      </w:r>
      <w:r>
        <w:t>практическое задание.</w:t>
      </w:r>
    </w:p>
    <w:p w:rsidR="00263014" w:rsidRDefault="00A03DA1">
      <w:pPr>
        <w:pStyle w:val="a3"/>
        <w:ind w:left="930"/>
        <w:jc w:val="both"/>
      </w:pPr>
      <w:r>
        <w:t>Структура</w:t>
      </w:r>
      <w:r>
        <w:rPr>
          <w:spacing w:val="53"/>
        </w:rPr>
        <w:t xml:space="preserve"> </w:t>
      </w:r>
      <w:r>
        <w:t>экзаменационного</w:t>
      </w:r>
      <w:r>
        <w:rPr>
          <w:spacing w:val="-2"/>
        </w:rPr>
        <w:t xml:space="preserve"> </w:t>
      </w:r>
      <w:r>
        <w:t>билета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263014" w:rsidRDefault="00A03DA1">
      <w:pPr>
        <w:pStyle w:val="a3"/>
        <w:ind w:right="254"/>
      </w:pPr>
      <w:r>
        <w:t>-1</w:t>
      </w:r>
      <w:r>
        <w:rPr>
          <w:spacing w:val="21"/>
        </w:rPr>
        <w:t xml:space="preserve"> </w:t>
      </w:r>
      <w:r>
        <w:t>вопрос</w:t>
      </w:r>
      <w:r>
        <w:rPr>
          <w:spacing w:val="43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модуля</w:t>
      </w:r>
      <w:r>
        <w:rPr>
          <w:spacing w:val="24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(интегрированный</w:t>
      </w:r>
      <w:r>
        <w:rPr>
          <w:spacing w:val="22"/>
        </w:rPr>
        <w:t xml:space="preserve"> </w:t>
      </w:r>
      <w:r>
        <w:t>вопрос</w:t>
      </w:r>
      <w:r>
        <w:rPr>
          <w:spacing w:val="20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дошкольной</w:t>
      </w:r>
      <w:r>
        <w:rPr>
          <w:spacing w:val="45"/>
        </w:rPr>
        <w:t xml:space="preserve"> </w:t>
      </w:r>
      <w:r>
        <w:t>педагогике</w:t>
      </w:r>
      <w:r>
        <w:rPr>
          <w:spacing w:val="20"/>
        </w:rPr>
        <w:t xml:space="preserve"> </w:t>
      </w:r>
      <w:r>
        <w:t>+</w:t>
      </w:r>
      <w:r>
        <w:rPr>
          <w:spacing w:val="20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теоретическим</w:t>
      </w:r>
      <w:r>
        <w:rPr>
          <w:spacing w:val="-2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образования);</w:t>
      </w:r>
    </w:p>
    <w:p w:rsidR="00263014" w:rsidRDefault="00A03DA1">
      <w:pPr>
        <w:pStyle w:val="a3"/>
      </w:pPr>
      <w:r>
        <w:t>-2</w:t>
      </w:r>
      <w:r>
        <w:rPr>
          <w:spacing w:val="36"/>
        </w:rPr>
        <w:t xml:space="preserve"> </w:t>
      </w:r>
      <w:r>
        <w:t>вопрос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модуля</w:t>
      </w:r>
      <w:r>
        <w:rPr>
          <w:spacing w:val="37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(вопрос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технологии</w:t>
      </w:r>
      <w:r>
        <w:rPr>
          <w:spacing w:val="37"/>
        </w:rPr>
        <w:t xml:space="preserve"> </w:t>
      </w:r>
      <w:r>
        <w:t>дошкольного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вопрос</w:t>
      </w:r>
      <w:r>
        <w:rPr>
          <w:spacing w:val="3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дополнительного образования);</w:t>
      </w:r>
    </w:p>
    <w:p w:rsidR="00263014" w:rsidRDefault="00A03DA1">
      <w:pPr>
        <w:pStyle w:val="a4"/>
        <w:numPr>
          <w:ilvl w:val="0"/>
          <w:numId w:val="13"/>
        </w:numPr>
        <w:tabs>
          <w:tab w:val="left" w:pos="400"/>
        </w:tabs>
        <w:ind w:right="252" w:firstLine="0"/>
        <w:jc w:val="left"/>
        <w:rPr>
          <w:sz w:val="24"/>
        </w:rPr>
      </w:pPr>
      <w:r>
        <w:rPr>
          <w:sz w:val="24"/>
        </w:rPr>
        <w:t>2</w:t>
      </w:r>
      <w:r>
        <w:rPr>
          <w:spacing w:val="3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кейса</w:t>
      </w:r>
      <w:r>
        <w:rPr>
          <w:spacing w:val="35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психология,</w:t>
      </w:r>
      <w:r>
        <w:rPr>
          <w:spacing w:val="3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263014" w:rsidRDefault="00263014">
      <w:pPr>
        <w:pStyle w:val="a3"/>
        <w:ind w:left="0"/>
        <w:rPr>
          <w:sz w:val="26"/>
        </w:rPr>
      </w:pPr>
    </w:p>
    <w:p w:rsidR="00263014" w:rsidRDefault="00263014">
      <w:pPr>
        <w:pStyle w:val="a3"/>
        <w:ind w:left="0"/>
        <w:rPr>
          <w:sz w:val="22"/>
        </w:rPr>
      </w:pPr>
    </w:p>
    <w:p w:rsidR="00263014" w:rsidRDefault="00A03DA1">
      <w:pPr>
        <w:pStyle w:val="a4"/>
        <w:numPr>
          <w:ilvl w:val="2"/>
          <w:numId w:val="15"/>
        </w:numPr>
        <w:tabs>
          <w:tab w:val="left" w:pos="823"/>
        </w:tabs>
        <w:ind w:right="754" w:firstLine="0"/>
        <w:rPr>
          <w:sz w:val="24"/>
        </w:rPr>
      </w:pPr>
      <w:r>
        <w:rPr>
          <w:sz w:val="24"/>
        </w:rPr>
        <w:t>Список литературы, необходимой для подготовки к государственному экзамену</w:t>
      </w:r>
      <w:r>
        <w:rPr>
          <w:spacing w:val="-57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ресурсы)</w:t>
      </w:r>
    </w:p>
    <w:p w:rsidR="00263014" w:rsidRDefault="00263014">
      <w:pPr>
        <w:pStyle w:val="a3"/>
        <w:spacing w:before="9"/>
        <w:ind w:left="0"/>
        <w:rPr>
          <w:sz w:val="16"/>
        </w:rPr>
      </w:pPr>
    </w:p>
    <w:p w:rsidR="00263014" w:rsidRDefault="00A03DA1">
      <w:pPr>
        <w:pStyle w:val="Heading1"/>
        <w:spacing w:before="90"/>
        <w:ind w:left="755" w:right="782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психологии</w:t>
      </w:r>
    </w:p>
    <w:p w:rsidR="00263014" w:rsidRDefault="00A03DA1">
      <w:pPr>
        <w:spacing w:before="194"/>
        <w:ind w:left="222"/>
      </w:pPr>
      <w:r>
        <w:rPr>
          <w:i/>
        </w:rPr>
        <w:t>Основная</w:t>
      </w:r>
      <w:r>
        <w:rPr>
          <w:i/>
          <w:spacing w:val="-2"/>
        </w:rPr>
        <w:t xml:space="preserve"> </w:t>
      </w:r>
      <w:r>
        <w:rPr>
          <w:i/>
        </w:rPr>
        <w:t>литература</w:t>
      </w:r>
      <w:r>
        <w:t>:</w:t>
      </w:r>
    </w:p>
    <w:p w:rsidR="00263014" w:rsidRDefault="00263014">
      <w:pPr>
        <w:pStyle w:val="a3"/>
        <w:spacing w:before="5"/>
        <w:ind w:left="0"/>
        <w:rPr>
          <w:sz w:val="9"/>
        </w:rPr>
      </w:pPr>
    </w:p>
    <w:p w:rsidR="00263014" w:rsidRDefault="00A03DA1">
      <w:pPr>
        <w:pStyle w:val="a4"/>
        <w:numPr>
          <w:ilvl w:val="3"/>
          <w:numId w:val="15"/>
        </w:numPr>
        <w:tabs>
          <w:tab w:val="left" w:pos="1355"/>
        </w:tabs>
        <w:spacing w:before="90" w:line="242" w:lineRule="auto"/>
        <w:ind w:right="247" w:firstLine="707"/>
        <w:jc w:val="both"/>
        <w:rPr>
          <w:rFonts w:ascii="Calibri" w:hAnsi="Calibri"/>
        </w:rPr>
      </w:pPr>
      <w:r>
        <w:rPr>
          <w:sz w:val="24"/>
        </w:rPr>
        <w:t>Батюта М.Б. Возрастная психология [Электронный ресурс] : учебное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М.Б. Батюта, Т.Н. Князева. — Электрон.текстовые данные. — М.: Логос, 2016. — 306 c. -</w:t>
      </w:r>
      <w:r>
        <w:rPr>
          <w:spacing w:val="1"/>
          <w:sz w:val="24"/>
        </w:rPr>
        <w:t xml:space="preserve"> </w:t>
      </w:r>
      <w:r>
        <w:rPr>
          <w:sz w:val="24"/>
        </w:rPr>
        <w:t>978-5-98704-606-7.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z w:val="24"/>
        </w:rPr>
        <w:t xml:space="preserve"> </w:t>
      </w:r>
      <w:hyperlink r:id="rId8">
        <w:r>
          <w:rPr>
            <w:rFonts w:ascii="Calibri" w:hAnsi="Calibri"/>
            <w:color w:val="0000FF"/>
            <w:u w:val="single" w:color="0000FF"/>
          </w:rPr>
          <w:t>http://www.iprbookshop.ru/66411.html</w:t>
        </w:r>
      </w:hyperlink>
    </w:p>
    <w:p w:rsidR="00263014" w:rsidRDefault="00A03DA1">
      <w:pPr>
        <w:pStyle w:val="a4"/>
        <w:numPr>
          <w:ilvl w:val="3"/>
          <w:numId w:val="15"/>
        </w:numPr>
        <w:tabs>
          <w:tab w:val="left" w:pos="1355"/>
        </w:tabs>
        <w:spacing w:line="268" w:lineRule="exact"/>
        <w:ind w:left="1354"/>
        <w:jc w:val="both"/>
        <w:rPr>
          <w:sz w:val="24"/>
        </w:rPr>
      </w:pPr>
      <w:r>
        <w:rPr>
          <w:sz w:val="24"/>
        </w:rPr>
        <w:t>Дерябина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Возрастная 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 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</w:p>
    <w:p w:rsidR="00263014" w:rsidRDefault="00A03DA1">
      <w:pPr>
        <w:pStyle w:val="a3"/>
        <w:spacing w:line="242" w:lineRule="auto"/>
        <w:ind w:right="246"/>
        <w:jc w:val="both"/>
        <w:rPr>
          <w:rFonts w:ascii="Calibri" w:hAnsi="Calibri"/>
          <w:sz w:val="22"/>
        </w:rPr>
      </w:pPr>
      <w:r>
        <w:t>/ Е.А. Дерябина, В.И. Фадеев, М.В. Фадеева. — Электрон</w:t>
      </w:r>
      <w:r>
        <w:t>.текстовые данные. — Саратов: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Пи</w:t>
      </w:r>
      <w:r>
        <w:rPr>
          <w:spacing w:val="1"/>
        </w:rPr>
        <w:t xml:space="preserve"> </w:t>
      </w:r>
      <w:r>
        <w:t>Эр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158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978-5-4486-0070-8.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9">
        <w:r>
          <w:rPr>
            <w:rFonts w:ascii="Calibri" w:hAnsi="Calibri"/>
            <w:color w:val="0000FF"/>
            <w:sz w:val="22"/>
            <w:u w:val="single" w:color="0000FF"/>
          </w:rPr>
          <w:t>http://www.iprbookshop.ru/69317.html</w:t>
        </w:r>
      </w:hyperlink>
    </w:p>
    <w:p w:rsidR="00263014" w:rsidRDefault="00A03DA1">
      <w:pPr>
        <w:pStyle w:val="a4"/>
        <w:numPr>
          <w:ilvl w:val="3"/>
          <w:numId w:val="15"/>
        </w:numPr>
        <w:tabs>
          <w:tab w:val="left" w:pos="1355"/>
        </w:tabs>
        <w:ind w:right="246" w:firstLine="707"/>
        <w:jc w:val="both"/>
        <w:rPr>
          <w:sz w:val="24"/>
        </w:rPr>
      </w:pPr>
      <w:r>
        <w:rPr>
          <w:sz w:val="24"/>
        </w:rPr>
        <w:t>Лукьянова М.В. Методологические основы психологии [Электронный ресурс] :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 /</w:t>
      </w:r>
      <w:r>
        <w:rPr>
          <w:spacing w:val="2"/>
          <w:sz w:val="24"/>
        </w:rPr>
        <w:t xml:space="preserve"> </w:t>
      </w:r>
      <w:r>
        <w:rPr>
          <w:sz w:val="24"/>
        </w:rPr>
        <w:t>М.В.</w:t>
      </w:r>
      <w:r>
        <w:rPr>
          <w:spacing w:val="4"/>
          <w:sz w:val="24"/>
        </w:rPr>
        <w:t xml:space="preserve"> </w:t>
      </w:r>
      <w:r>
        <w:rPr>
          <w:sz w:val="24"/>
        </w:rPr>
        <w:t>Лукьянова,</w:t>
      </w:r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1"/>
          <w:sz w:val="24"/>
        </w:rPr>
        <w:t xml:space="preserve"> </w:t>
      </w:r>
      <w:r>
        <w:rPr>
          <w:sz w:val="24"/>
        </w:rPr>
        <w:t>Майборода,</w:t>
      </w:r>
      <w:r>
        <w:rPr>
          <w:spacing w:val="3"/>
          <w:sz w:val="24"/>
        </w:rPr>
        <w:t xml:space="preserve"> </w:t>
      </w:r>
      <w:r>
        <w:rPr>
          <w:sz w:val="24"/>
        </w:rPr>
        <w:t>Г.В.</w:t>
      </w:r>
      <w:r>
        <w:rPr>
          <w:spacing w:val="2"/>
          <w:sz w:val="24"/>
        </w:rPr>
        <w:t xml:space="preserve"> </w:t>
      </w:r>
      <w:r>
        <w:rPr>
          <w:sz w:val="24"/>
        </w:rPr>
        <w:t>Строй.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Электрон.текстовые данные.</w:t>
      </w:r>
    </w:p>
    <w:p w:rsidR="00263014" w:rsidRDefault="00A03DA1">
      <w:pPr>
        <w:pStyle w:val="a4"/>
        <w:numPr>
          <w:ilvl w:val="0"/>
          <w:numId w:val="10"/>
        </w:numPr>
        <w:tabs>
          <w:tab w:val="left" w:pos="527"/>
        </w:tabs>
        <w:ind w:left="526"/>
        <w:rPr>
          <w:sz w:val="24"/>
        </w:rPr>
      </w:pPr>
      <w:r>
        <w:rPr>
          <w:sz w:val="24"/>
        </w:rPr>
        <w:t>Ставрополь:</w:t>
      </w:r>
      <w:r>
        <w:rPr>
          <w:spacing w:val="-1"/>
          <w:sz w:val="24"/>
        </w:rPr>
        <w:t xml:space="preserve"> </w:t>
      </w:r>
      <w:r>
        <w:rPr>
          <w:sz w:val="24"/>
        </w:rPr>
        <w:t>Северо-Кавказский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97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2227-8397.</w:t>
      </w:r>
    </w:p>
    <w:p w:rsidR="00263014" w:rsidRDefault="00A03DA1">
      <w:pPr>
        <w:pStyle w:val="a4"/>
        <w:numPr>
          <w:ilvl w:val="0"/>
          <w:numId w:val="10"/>
        </w:numPr>
        <w:tabs>
          <w:tab w:val="left" w:pos="522"/>
        </w:tabs>
        <w:ind w:left="522" w:hanging="300"/>
        <w:rPr>
          <w:rFonts w:ascii="Calibri" w:hAnsi="Calibri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10">
        <w:r>
          <w:rPr>
            <w:rFonts w:ascii="Calibri" w:hAnsi="Calibri"/>
            <w:color w:val="0000FF"/>
            <w:u w:val="single" w:color="0000FF"/>
          </w:rPr>
          <w:t>http://www.iprbookshop.ru/69408.htm</w:t>
        </w:r>
        <w:r>
          <w:rPr>
            <w:rFonts w:ascii="Calibri" w:hAnsi="Calibri"/>
            <w:color w:val="0000FF"/>
          </w:rPr>
          <w:t>l</w:t>
        </w:r>
      </w:hyperlink>
    </w:p>
    <w:p w:rsidR="00263014" w:rsidRDefault="00263014">
      <w:pPr>
        <w:pStyle w:val="a3"/>
        <w:spacing w:before="8"/>
        <w:ind w:left="0"/>
        <w:rPr>
          <w:rFonts w:ascii="Calibri"/>
          <w:sz w:val="14"/>
        </w:rPr>
      </w:pPr>
    </w:p>
    <w:p w:rsidR="00263014" w:rsidRDefault="00A03DA1">
      <w:pPr>
        <w:spacing w:before="90"/>
        <w:ind w:left="941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99" w:line="242" w:lineRule="auto"/>
        <w:ind w:right="247" w:firstLine="566"/>
        <w:jc w:val="both"/>
        <w:rPr>
          <w:sz w:val="24"/>
        </w:rPr>
      </w:pPr>
      <w:r>
        <w:rPr>
          <w:sz w:val="24"/>
        </w:rPr>
        <w:t>Марусева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психологии)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вузов/</w:t>
      </w:r>
      <w:r>
        <w:rPr>
          <w:spacing w:val="1"/>
          <w:sz w:val="24"/>
        </w:rPr>
        <w:t xml:space="preserve"> </w:t>
      </w:r>
      <w:r>
        <w:rPr>
          <w:sz w:val="24"/>
        </w:rPr>
        <w:t>Марусева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>В.—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Электрон.текстовые данные.— Саратов: Вузовское образование, 2016.— 418 c.—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r>
        <w:rPr>
          <w:rFonts w:ascii="Calibri" w:hAnsi="Calibri"/>
          <w:color w:val="0000FF"/>
          <w:u w:val="single" w:color="0000FF"/>
        </w:rPr>
        <w:t>http://www.iprbooksh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sz w:val="24"/>
        </w:rPr>
        <w:t>op.ru/39001.— ЭБС</w:t>
      </w:r>
      <w:r>
        <w:rPr>
          <w:spacing w:val="4"/>
          <w:sz w:val="24"/>
        </w:rPr>
        <w:t xml:space="preserve"> </w:t>
      </w:r>
      <w:r>
        <w:rPr>
          <w:sz w:val="24"/>
        </w:rPr>
        <w:t>«IPRbo oks»</w:t>
      </w:r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242" w:lineRule="auto"/>
        <w:ind w:right="245" w:firstLine="566"/>
        <w:jc w:val="both"/>
        <w:rPr>
          <w:sz w:val="24"/>
        </w:rPr>
      </w:pPr>
      <w:r>
        <w:rPr>
          <w:sz w:val="24"/>
        </w:rPr>
        <w:t>Околелов О.П.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-57"/>
          <w:sz w:val="24"/>
        </w:rPr>
        <w:t xml:space="preserve"> </w:t>
      </w:r>
      <w:r>
        <w:rPr>
          <w:sz w:val="24"/>
        </w:rPr>
        <w:t>Околелов О.П.—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2016.—</w:t>
      </w:r>
      <w:r>
        <w:rPr>
          <w:spacing w:val="60"/>
          <w:sz w:val="24"/>
        </w:rPr>
        <w:t xml:space="preserve"> </w:t>
      </w:r>
      <w:r>
        <w:rPr>
          <w:sz w:val="24"/>
        </w:rPr>
        <w:t>223</w:t>
      </w:r>
      <w:r>
        <w:rPr>
          <w:spacing w:val="1"/>
          <w:sz w:val="24"/>
        </w:rPr>
        <w:t xml:space="preserve"> </w:t>
      </w:r>
      <w:r>
        <w:rPr>
          <w:sz w:val="24"/>
        </w:rPr>
        <w:t>c.—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rFonts w:ascii="Calibri" w:hAnsi="Calibri"/>
            <w:color w:val="0000FF"/>
            <w:u w:val="single" w:color="0000FF"/>
          </w:rPr>
          <w:t>http://www.iprbookshop.ru/59417</w:t>
        </w:r>
        <w:r>
          <w:rPr>
            <w:rFonts w:ascii="Calibri" w:hAnsi="Calibri"/>
            <w:color w:val="0000FF"/>
            <w:spacing w:val="11"/>
          </w:rPr>
          <w:t xml:space="preserve"> </w:t>
        </w:r>
      </w:hyperlink>
      <w:r>
        <w:rPr>
          <w:sz w:val="24"/>
        </w:rPr>
        <w:t>.— ЭБС</w:t>
      </w:r>
      <w:r>
        <w:rPr>
          <w:spacing w:val="1"/>
          <w:sz w:val="24"/>
        </w:rPr>
        <w:t xml:space="preserve"> </w:t>
      </w:r>
      <w:r>
        <w:rPr>
          <w:sz w:val="24"/>
        </w:rPr>
        <w:t>«IPRbooks»</w:t>
      </w:r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242" w:lineRule="auto"/>
        <w:ind w:right="248" w:firstLine="566"/>
        <w:jc w:val="both"/>
        <w:rPr>
          <w:rFonts w:ascii="Calibri" w:hAnsi="Calibri"/>
        </w:rPr>
      </w:pPr>
      <w:r>
        <w:rPr>
          <w:sz w:val="24"/>
        </w:rPr>
        <w:t>Педагогическая психология [Электронный ресурс] : учебник для 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заведений / Н.В. </w:t>
      </w:r>
      <w:r>
        <w:rPr>
          <w:sz w:val="24"/>
        </w:rPr>
        <w:t>Клюева [и др.].</w:t>
      </w:r>
      <w:r>
        <w:rPr>
          <w:spacing w:val="1"/>
          <w:sz w:val="24"/>
        </w:rPr>
        <w:t xml:space="preserve"> </w:t>
      </w:r>
      <w:r>
        <w:rPr>
          <w:sz w:val="24"/>
        </w:rPr>
        <w:t>— Электрон.текстовые данные. —</w:t>
      </w:r>
      <w:r>
        <w:rPr>
          <w:spacing w:val="1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1"/>
          <w:sz w:val="24"/>
        </w:rPr>
        <w:t xml:space="preserve"> </w:t>
      </w:r>
      <w:r>
        <w:rPr>
          <w:sz w:val="24"/>
        </w:rPr>
        <w:t>Вузовское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235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2227-8397.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rFonts w:ascii="Calibri" w:hAnsi="Calibri"/>
            <w:color w:val="0000FF"/>
            <w:u w:val="single" w:color="0000FF"/>
          </w:rPr>
          <w:t>http://www.iprbookshop.ru/42768.html</w:t>
        </w:r>
      </w:hyperlink>
    </w:p>
    <w:p w:rsidR="00263014" w:rsidRDefault="00263014">
      <w:pPr>
        <w:spacing w:line="242" w:lineRule="auto"/>
        <w:jc w:val="both"/>
        <w:rPr>
          <w:rFonts w:ascii="Calibri" w:hAnsi="Calibri"/>
        </w:rPr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66" w:line="242" w:lineRule="auto"/>
        <w:ind w:right="248" w:firstLine="566"/>
        <w:jc w:val="both"/>
        <w:rPr>
          <w:rFonts w:ascii="Calibri" w:hAnsi="Calibri"/>
        </w:rPr>
      </w:pPr>
      <w:r>
        <w:rPr>
          <w:sz w:val="24"/>
        </w:rPr>
        <w:lastRenderedPageBreak/>
        <w:t>Першина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для вузов / Л.А. Першина. — Электрон.текстовые данные. — М. : Академический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Альма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256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5-8291-2523-3.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rFonts w:ascii="Calibri" w:hAnsi="Calibri"/>
            <w:color w:val="0000FF"/>
            <w:u w:val="single" w:color="0000FF"/>
          </w:rPr>
          <w:t>http://</w:t>
        </w:r>
        <w:r>
          <w:rPr>
            <w:rFonts w:ascii="Calibri" w:hAnsi="Calibri"/>
            <w:color w:val="0000FF"/>
            <w:u w:val="single" w:color="0000FF"/>
          </w:rPr>
          <w:t>www.iprbookshop.ru/60021.ht</w:t>
        </w:r>
      </w:hyperlink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242" w:lineRule="auto"/>
        <w:ind w:right="249" w:firstLine="566"/>
        <w:jc w:val="both"/>
        <w:rPr>
          <w:sz w:val="24"/>
        </w:rPr>
      </w:pPr>
      <w:r>
        <w:rPr>
          <w:sz w:val="24"/>
        </w:rPr>
        <w:t>Петрова О.О. Педагогика [Электронный ресурс]: учебное пособие/ Петрова</w:t>
      </w:r>
      <w:r>
        <w:rPr>
          <w:spacing w:val="1"/>
          <w:sz w:val="24"/>
        </w:rPr>
        <w:t xml:space="preserve"> </w:t>
      </w:r>
      <w:r>
        <w:rPr>
          <w:sz w:val="24"/>
        </w:rPr>
        <w:t>О.О., Долганова О.В., Шарохина Е.В.— Электрон.текстовые данные.— Саратов: 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3"/>
          <w:sz w:val="24"/>
        </w:rPr>
        <w:t xml:space="preserve"> </w:t>
      </w:r>
      <w:r>
        <w:rPr>
          <w:sz w:val="24"/>
        </w:rPr>
        <w:t>2012.—</w:t>
      </w:r>
      <w:r>
        <w:rPr>
          <w:spacing w:val="-3"/>
          <w:sz w:val="24"/>
        </w:rPr>
        <w:t xml:space="preserve"> </w:t>
      </w:r>
      <w:r>
        <w:rPr>
          <w:sz w:val="24"/>
        </w:rPr>
        <w:t>191</w:t>
      </w:r>
      <w:r>
        <w:rPr>
          <w:spacing w:val="-2"/>
          <w:sz w:val="24"/>
        </w:rPr>
        <w:t xml:space="preserve"> </w:t>
      </w:r>
      <w:r>
        <w:rPr>
          <w:sz w:val="24"/>
        </w:rPr>
        <w:t>c.—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2"/>
          <w:sz w:val="24"/>
        </w:rPr>
        <w:t xml:space="preserve"> </w:t>
      </w:r>
      <w:hyperlink r:id="rId14">
        <w:r>
          <w:rPr>
            <w:rFonts w:ascii="Calibri" w:hAnsi="Calibri"/>
            <w:color w:val="0000FF"/>
            <w:u w:val="single" w:color="0000FF"/>
          </w:rPr>
          <w:t>http://www.iprbookshop.ru/6322</w:t>
        </w:r>
        <w:r>
          <w:rPr>
            <w:rFonts w:ascii="Calibri" w:hAnsi="Calibri"/>
            <w:color w:val="0000FF"/>
            <w:spacing w:val="11"/>
          </w:rPr>
          <w:t xml:space="preserve"> </w:t>
        </w:r>
      </w:hyperlink>
      <w:r>
        <w:rPr>
          <w:sz w:val="24"/>
        </w:rPr>
        <w:t>.—</w:t>
      </w:r>
      <w:r>
        <w:rPr>
          <w:spacing w:val="-3"/>
          <w:sz w:val="24"/>
        </w:rPr>
        <w:t xml:space="preserve"> </w:t>
      </w: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r>
        <w:rPr>
          <w:sz w:val="24"/>
        </w:rPr>
        <w:t>«IPRbooks»</w:t>
      </w:r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242" w:lineRule="auto"/>
        <w:ind w:right="246" w:firstLine="566"/>
        <w:jc w:val="both"/>
        <w:rPr>
          <w:sz w:val="24"/>
        </w:rPr>
      </w:pPr>
      <w:r>
        <w:rPr>
          <w:sz w:val="24"/>
        </w:rPr>
        <w:t>Пуйман С.А. Педагогика современной школы [Электронный ресурс]: ответы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вопросы/</w:t>
      </w:r>
      <w:r>
        <w:rPr>
          <w:spacing w:val="1"/>
          <w:sz w:val="24"/>
        </w:rPr>
        <w:t xml:space="preserve"> </w:t>
      </w:r>
      <w:r>
        <w:rPr>
          <w:sz w:val="24"/>
        </w:rPr>
        <w:t>Пуйман</w:t>
      </w:r>
      <w:r>
        <w:rPr>
          <w:spacing w:val="1"/>
          <w:sz w:val="24"/>
        </w:rPr>
        <w:t xml:space="preserve"> </w:t>
      </w:r>
      <w:r>
        <w:rPr>
          <w:sz w:val="24"/>
        </w:rPr>
        <w:t>С.А.—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1"/>
          <w:sz w:val="24"/>
        </w:rPr>
        <w:t xml:space="preserve"> </w:t>
      </w:r>
      <w:r>
        <w:rPr>
          <w:sz w:val="24"/>
        </w:rPr>
        <w:t>ТетраСистемс,</w:t>
      </w:r>
      <w:r>
        <w:rPr>
          <w:spacing w:val="55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011.—</w:t>
      </w:r>
      <w:r>
        <w:rPr>
          <w:spacing w:val="58"/>
          <w:sz w:val="24"/>
        </w:rPr>
        <w:t xml:space="preserve"> </w:t>
      </w:r>
      <w:r>
        <w:rPr>
          <w:sz w:val="24"/>
        </w:rPr>
        <w:t>224</w:t>
      </w:r>
      <w:r>
        <w:rPr>
          <w:spacing w:val="56"/>
          <w:sz w:val="24"/>
        </w:rPr>
        <w:t xml:space="preserve"> </w:t>
      </w:r>
      <w:r>
        <w:rPr>
          <w:sz w:val="24"/>
        </w:rPr>
        <w:t>c.—</w:t>
      </w:r>
      <w:r>
        <w:rPr>
          <w:spacing w:val="56"/>
          <w:sz w:val="24"/>
        </w:rPr>
        <w:t xml:space="preserve"> </w:t>
      </w:r>
      <w:r>
        <w:rPr>
          <w:sz w:val="24"/>
        </w:rPr>
        <w:t>Режим</w:t>
      </w:r>
      <w:r>
        <w:rPr>
          <w:spacing w:val="53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57"/>
          <w:sz w:val="24"/>
        </w:rPr>
        <w:t xml:space="preserve"> </w:t>
      </w:r>
      <w:hyperlink r:id="rId15">
        <w:r>
          <w:rPr>
            <w:rFonts w:ascii="Calibri" w:hAnsi="Calibri"/>
            <w:color w:val="0000FF"/>
            <w:u w:val="single" w:color="0000FF"/>
          </w:rPr>
          <w:t>http://www.iprbookshop.ru/28182</w:t>
        </w:r>
      </w:hyperlink>
      <w:r>
        <w:rPr>
          <w:sz w:val="24"/>
        </w:rPr>
        <w:t>.—</w:t>
      </w:r>
      <w:r>
        <w:rPr>
          <w:spacing w:val="54"/>
          <w:sz w:val="24"/>
        </w:rPr>
        <w:t xml:space="preserve"> </w:t>
      </w:r>
      <w:r>
        <w:rPr>
          <w:sz w:val="24"/>
        </w:rPr>
        <w:t>ЭБС</w:t>
      </w:r>
    </w:p>
    <w:p w:rsidR="00263014" w:rsidRDefault="00A03DA1">
      <w:pPr>
        <w:pStyle w:val="a3"/>
        <w:spacing w:line="268" w:lineRule="exact"/>
        <w:jc w:val="both"/>
      </w:pPr>
      <w:r>
        <w:t>«IPRbooks»</w:t>
      </w:r>
      <w:r>
        <w:rPr>
          <w:spacing w:val="-6"/>
        </w:rPr>
        <w:t xml:space="preserve"> </w:t>
      </w:r>
      <w:r>
        <w:t>.</w:t>
      </w:r>
    </w:p>
    <w:p w:rsidR="00263014" w:rsidRDefault="00A03DA1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ind w:right="247" w:firstLine="566"/>
        <w:jc w:val="both"/>
        <w:rPr>
          <w:sz w:val="24"/>
        </w:rPr>
      </w:pPr>
      <w:r>
        <w:rPr>
          <w:sz w:val="24"/>
        </w:rPr>
        <w:t>Зубова Л.В. Психология развития и возрастная психология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Л.В.</w:t>
      </w:r>
      <w:r>
        <w:rPr>
          <w:spacing w:val="20"/>
          <w:sz w:val="24"/>
        </w:rPr>
        <w:t xml:space="preserve"> </w:t>
      </w:r>
      <w:r>
        <w:rPr>
          <w:sz w:val="24"/>
        </w:rPr>
        <w:t>Зубова,</w:t>
      </w:r>
      <w:r>
        <w:rPr>
          <w:spacing w:val="19"/>
          <w:sz w:val="24"/>
        </w:rPr>
        <w:t xml:space="preserve"> </w:t>
      </w:r>
      <w:r>
        <w:rPr>
          <w:sz w:val="24"/>
        </w:rPr>
        <w:t>Е.В.</w:t>
      </w:r>
      <w:r>
        <w:rPr>
          <w:spacing w:val="22"/>
          <w:sz w:val="24"/>
        </w:rPr>
        <w:t xml:space="preserve"> </w:t>
      </w:r>
      <w:r>
        <w:rPr>
          <w:sz w:val="24"/>
        </w:rPr>
        <w:t>Назаренко.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Электрон.текстовые</w:t>
      </w:r>
      <w:r>
        <w:rPr>
          <w:spacing w:val="19"/>
          <w:sz w:val="24"/>
        </w:rPr>
        <w:t xml:space="preserve"> </w:t>
      </w:r>
      <w:r>
        <w:rPr>
          <w:sz w:val="24"/>
        </w:rPr>
        <w:t>данные.</w:t>
      </w:r>
    </w:p>
    <w:p w:rsidR="00263014" w:rsidRDefault="00A03DA1">
      <w:pPr>
        <w:pStyle w:val="a4"/>
        <w:numPr>
          <w:ilvl w:val="0"/>
          <w:numId w:val="10"/>
        </w:numPr>
        <w:tabs>
          <w:tab w:val="left" w:pos="546"/>
        </w:tabs>
        <w:spacing w:line="244" w:lineRule="auto"/>
        <w:ind w:right="248" w:firstLine="0"/>
        <w:rPr>
          <w:rFonts w:ascii="Calibri" w:hAnsi="Calibri"/>
        </w:rPr>
      </w:pPr>
      <w:r>
        <w:rPr>
          <w:sz w:val="24"/>
        </w:rPr>
        <w:t>Оренбург: Оренбургский государственный университет, ЭБС АСВ, 2016. — 190 c. —</w:t>
      </w:r>
      <w:r>
        <w:rPr>
          <w:spacing w:val="1"/>
          <w:sz w:val="24"/>
        </w:rPr>
        <w:t xml:space="preserve"> </w:t>
      </w:r>
      <w:r>
        <w:rPr>
          <w:sz w:val="24"/>
        </w:rPr>
        <w:t>978-5-7410-1574-2.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z w:val="24"/>
        </w:rPr>
        <w:t xml:space="preserve"> </w:t>
      </w:r>
      <w:hyperlink r:id="rId16">
        <w:r>
          <w:rPr>
            <w:rFonts w:ascii="Calibri" w:hAnsi="Calibri"/>
            <w:color w:val="0000FF"/>
            <w:u w:val="single" w:color="0000FF"/>
          </w:rPr>
          <w:t>http://www.iprbookshop.ru/69940.html</w:t>
        </w:r>
      </w:hyperlink>
    </w:p>
    <w:p w:rsidR="00263014" w:rsidRDefault="00263014">
      <w:pPr>
        <w:pStyle w:val="a3"/>
        <w:spacing w:before="5"/>
        <w:ind w:left="0"/>
        <w:rPr>
          <w:rFonts w:ascii="Calibri"/>
          <w:sz w:val="29"/>
        </w:rPr>
      </w:pPr>
    </w:p>
    <w:p w:rsidR="00263014" w:rsidRDefault="00A03DA1">
      <w:pPr>
        <w:pStyle w:val="a3"/>
        <w:spacing w:before="90"/>
        <w:ind w:left="3520" w:right="1713" w:hanging="1823"/>
      </w:pPr>
      <w:r>
        <w:t>Список литературы по дошкольной педагогике и технологиям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263014" w:rsidRDefault="00A03DA1">
      <w:pPr>
        <w:spacing w:before="2"/>
        <w:ind w:left="222"/>
        <w:rPr>
          <w:i/>
          <w:sz w:val="24"/>
        </w:rPr>
      </w:pPr>
      <w:r>
        <w:rPr>
          <w:i/>
          <w:sz w:val="24"/>
        </w:rPr>
        <w:t>Нормативные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документы</w:t>
      </w:r>
    </w:p>
    <w:p w:rsidR="00263014" w:rsidRDefault="00A03DA1">
      <w:pPr>
        <w:pStyle w:val="a4"/>
        <w:numPr>
          <w:ilvl w:val="0"/>
          <w:numId w:val="8"/>
        </w:numPr>
        <w:tabs>
          <w:tab w:val="left" w:pos="566"/>
        </w:tabs>
        <w:spacing w:before="197"/>
        <w:ind w:right="253" w:hanging="284"/>
        <w:jc w:val="both"/>
        <w:rPr>
          <w:sz w:val="24"/>
        </w:rPr>
      </w:pPr>
      <w:r>
        <w:tab/>
      </w:r>
      <w:r>
        <w:rPr>
          <w:sz w:val="24"/>
        </w:rPr>
        <w:t>Конвенция о правах ребенка/ – Официальный сайт Организации Объединенных наций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6"/>
          <w:sz w:val="24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www.un.org.ru/</w:t>
        </w:r>
        <w:r>
          <w:rPr>
            <w:sz w:val="24"/>
          </w:rPr>
          <w:t>.</w:t>
        </w:r>
      </w:hyperlink>
    </w:p>
    <w:p w:rsidR="00263014" w:rsidRDefault="00A03DA1">
      <w:pPr>
        <w:pStyle w:val="a4"/>
        <w:numPr>
          <w:ilvl w:val="0"/>
          <w:numId w:val="8"/>
        </w:numPr>
        <w:tabs>
          <w:tab w:val="left" w:pos="506"/>
        </w:tabs>
        <w:ind w:hanging="28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</w:t>
      </w:r>
      <w:r>
        <w:rPr>
          <w:spacing w:val="20"/>
          <w:sz w:val="24"/>
        </w:rPr>
        <w:t xml:space="preserve"> </w:t>
      </w:r>
      <w:r>
        <w:rPr>
          <w:sz w:val="24"/>
        </w:rPr>
        <w:t>«Об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29</w:t>
      </w:r>
      <w:r>
        <w:rPr>
          <w:spacing w:val="1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7"/>
          <w:sz w:val="24"/>
        </w:rPr>
        <w:t xml:space="preserve"> </w:t>
      </w:r>
      <w:r>
        <w:rPr>
          <w:sz w:val="24"/>
        </w:rPr>
        <w:t>2012</w:t>
      </w:r>
      <w:r>
        <w:rPr>
          <w:spacing w:val="16"/>
          <w:sz w:val="24"/>
        </w:rPr>
        <w:t xml:space="preserve"> </w:t>
      </w:r>
      <w:r>
        <w:rPr>
          <w:sz w:val="24"/>
        </w:rPr>
        <w:t>г.,</w:t>
      </w:r>
    </w:p>
    <w:p w:rsidR="00263014" w:rsidRDefault="00A03DA1">
      <w:pPr>
        <w:pStyle w:val="a3"/>
        <w:spacing w:line="244" w:lineRule="auto"/>
        <w:ind w:left="505" w:right="255"/>
        <w:jc w:val="both"/>
      </w:pPr>
      <w:r>
        <w:t>№ 273-ФЗ. – Официальный сайт Министерства образования и науки РФ [Электронный</w:t>
      </w:r>
      <w:r>
        <w:rPr>
          <w:spacing w:val="1"/>
        </w:rPr>
        <w:t xml:space="preserve"> </w:t>
      </w:r>
      <w:r>
        <w:t>ресурс].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2"/>
        </w:rPr>
        <w:t xml:space="preserve"> </w:t>
      </w:r>
      <w:hyperlink r:id="rId18">
        <w:r>
          <w:rPr>
            <w:rFonts w:ascii="Calibri" w:hAnsi="Calibri"/>
            <w:color w:val="0000FF"/>
            <w:sz w:val="22"/>
            <w:u w:val="single" w:color="0000FF"/>
          </w:rPr>
          <w:t>www.mon.gov.ru/</w:t>
        </w:r>
      </w:hyperlink>
      <w:r>
        <w:t>.</w:t>
      </w:r>
    </w:p>
    <w:p w:rsidR="00263014" w:rsidRDefault="00A03DA1">
      <w:pPr>
        <w:pStyle w:val="a4"/>
        <w:numPr>
          <w:ilvl w:val="0"/>
          <w:numId w:val="8"/>
        </w:numPr>
        <w:tabs>
          <w:tab w:val="left" w:pos="506"/>
        </w:tabs>
        <w:spacing w:line="242" w:lineRule="auto"/>
        <w:ind w:right="245" w:hanging="284"/>
        <w:jc w:val="both"/>
        <w:rPr>
          <w:rFonts w:ascii="Calibri" w:hAnsi="Calibri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портал [Электронный ресурс]. Режим доступа:</w:t>
      </w:r>
      <w:r>
        <w:rPr>
          <w:color w:val="0000FF"/>
          <w:sz w:val="24"/>
        </w:rPr>
        <w:t xml:space="preserve"> </w:t>
      </w:r>
      <w:hyperlink r:id="rId19">
        <w:r>
          <w:rPr>
            <w:rFonts w:ascii="Calibri" w:hAnsi="Calibri"/>
            <w:color w:val="0000FF"/>
            <w:u w:val="single" w:color="0000FF"/>
          </w:rPr>
          <w:t>http:</w:t>
        </w:r>
        <w:r>
          <w:rPr>
            <w:rFonts w:ascii="Calibri" w:hAnsi="Calibri"/>
            <w:color w:val="0000FF"/>
            <w:u w:val="single" w:color="0000FF"/>
          </w:rPr>
          <w:t>//www.edu.ru/db-</w:t>
        </w:r>
      </w:hyperlink>
      <w:r>
        <w:rPr>
          <w:rFonts w:ascii="Calibri" w:hAnsi="Calibri"/>
          <w:color w:val="0000FF"/>
          <w:spacing w:val="1"/>
        </w:rPr>
        <w:t xml:space="preserve"> </w:t>
      </w:r>
      <w:hyperlink r:id="rId20">
        <w:r>
          <w:rPr>
            <w:rFonts w:ascii="Calibri" w:hAnsi="Calibri"/>
            <w:color w:val="0000FF"/>
            <w:u w:val="single" w:color="0000FF"/>
          </w:rPr>
          <w:t>minobr/mo/Data/d_13/m1155.html</w:t>
        </w:r>
      </w:hyperlink>
    </w:p>
    <w:p w:rsidR="00263014" w:rsidRDefault="00263014">
      <w:pPr>
        <w:pStyle w:val="a3"/>
        <w:spacing w:before="9"/>
        <w:ind w:left="0"/>
        <w:rPr>
          <w:rFonts w:ascii="Calibri"/>
          <w:sz w:val="13"/>
        </w:rPr>
      </w:pPr>
    </w:p>
    <w:p w:rsidR="00263014" w:rsidRDefault="00A03DA1">
      <w:pPr>
        <w:spacing w:before="90"/>
        <w:ind w:left="930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sz w:val="24"/>
        </w:rPr>
        <w:t>:</w:t>
      </w:r>
    </w:p>
    <w:p w:rsidR="00263014" w:rsidRDefault="00263014">
      <w:pPr>
        <w:pStyle w:val="a3"/>
        <w:spacing w:before="4"/>
        <w:ind w:left="0"/>
        <w:rPr>
          <w:sz w:val="23"/>
        </w:rPr>
      </w:pPr>
    </w:p>
    <w:p w:rsidR="00263014" w:rsidRDefault="00A03DA1">
      <w:pPr>
        <w:pStyle w:val="a4"/>
        <w:numPr>
          <w:ilvl w:val="1"/>
          <w:numId w:val="8"/>
        </w:numPr>
        <w:tabs>
          <w:tab w:val="left" w:pos="1216"/>
        </w:tabs>
        <w:ind w:right="247" w:firstLine="707"/>
        <w:jc w:val="both"/>
        <w:rPr>
          <w:sz w:val="24"/>
        </w:rPr>
      </w:pPr>
      <w:r>
        <w:rPr>
          <w:sz w:val="24"/>
        </w:rPr>
        <w:t>Авдулова Т.П. Личностная и коммуникативная компетентности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"/>
          <w:sz w:val="24"/>
        </w:rPr>
        <w:t xml:space="preserve"> </w:t>
      </w:r>
      <w:r>
        <w:rPr>
          <w:sz w:val="24"/>
        </w:rPr>
        <w:t>Авдулова</w:t>
      </w:r>
      <w:r>
        <w:rPr>
          <w:spacing w:val="1"/>
          <w:sz w:val="24"/>
        </w:rPr>
        <w:t xml:space="preserve"> </w:t>
      </w:r>
      <w:r>
        <w:rPr>
          <w:sz w:val="24"/>
        </w:rPr>
        <w:t>Т.П.,</w:t>
      </w:r>
      <w:r>
        <w:rPr>
          <w:spacing w:val="1"/>
          <w:sz w:val="24"/>
        </w:rPr>
        <w:t xml:space="preserve"> </w:t>
      </w:r>
      <w:r>
        <w:rPr>
          <w:sz w:val="24"/>
        </w:rPr>
        <w:t>Хузеева</w:t>
      </w:r>
      <w:r>
        <w:rPr>
          <w:spacing w:val="1"/>
          <w:sz w:val="24"/>
        </w:rPr>
        <w:t xml:space="preserve"> </w:t>
      </w:r>
      <w:r>
        <w:rPr>
          <w:sz w:val="24"/>
        </w:rPr>
        <w:t>Г.Р.—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Прометей,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2013.—</w:t>
      </w:r>
      <w:r>
        <w:rPr>
          <w:spacing w:val="1"/>
          <w:sz w:val="24"/>
        </w:rPr>
        <w:t xml:space="preserve"> </w:t>
      </w:r>
      <w:r>
        <w:rPr>
          <w:sz w:val="24"/>
        </w:rPr>
        <w:t>138</w:t>
      </w:r>
      <w:r>
        <w:rPr>
          <w:spacing w:val="1"/>
          <w:sz w:val="24"/>
        </w:rPr>
        <w:t xml:space="preserve"> </w:t>
      </w:r>
      <w:r>
        <w:rPr>
          <w:sz w:val="24"/>
        </w:rPr>
        <w:t>c.—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rFonts w:ascii="Calibri" w:hAnsi="Calibri"/>
            <w:color w:val="0000FF"/>
            <w:u w:val="single" w:color="0000FF"/>
          </w:rPr>
          <w:t>http://www.iprbookshop.ru/23997</w:t>
        </w:r>
      </w:hyperlink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— ЭБС</w:t>
      </w:r>
      <w:r>
        <w:rPr>
          <w:spacing w:val="2"/>
          <w:sz w:val="24"/>
        </w:rPr>
        <w:t xml:space="preserve"> </w:t>
      </w:r>
      <w:r>
        <w:rPr>
          <w:sz w:val="24"/>
        </w:rPr>
        <w:t>«IPRbooks»</w:t>
      </w:r>
    </w:p>
    <w:p w:rsidR="00263014" w:rsidRDefault="00A03DA1">
      <w:pPr>
        <w:pStyle w:val="a4"/>
        <w:numPr>
          <w:ilvl w:val="1"/>
          <w:numId w:val="8"/>
        </w:numPr>
        <w:tabs>
          <w:tab w:val="left" w:pos="1216"/>
        </w:tabs>
        <w:spacing w:line="242" w:lineRule="auto"/>
        <w:ind w:right="248" w:firstLine="707"/>
        <w:jc w:val="both"/>
        <w:rPr>
          <w:sz w:val="24"/>
        </w:rPr>
      </w:pPr>
      <w:r>
        <w:rPr>
          <w:sz w:val="24"/>
        </w:rPr>
        <w:t>Батколина В.В. Теории и технологии дошкольного образования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"/>
          <w:sz w:val="24"/>
        </w:rPr>
        <w:t xml:space="preserve"> </w:t>
      </w:r>
      <w:r>
        <w:rPr>
          <w:sz w:val="24"/>
        </w:rPr>
        <w:t>Батколина</w:t>
      </w:r>
      <w:r>
        <w:rPr>
          <w:spacing w:val="1"/>
          <w:sz w:val="24"/>
        </w:rPr>
        <w:t xml:space="preserve"> </w:t>
      </w:r>
      <w:r>
        <w:rPr>
          <w:sz w:val="24"/>
        </w:rPr>
        <w:t>В.В.—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2012.—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c.—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rFonts w:ascii="Calibri" w:hAnsi="Calibri"/>
            <w:color w:val="0000FF"/>
            <w:u w:val="single" w:color="0000FF"/>
          </w:rPr>
          <w:t>http://www.iprbookshop.ru/21320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 ЭБС</w:t>
      </w:r>
      <w:r>
        <w:rPr>
          <w:spacing w:val="1"/>
          <w:sz w:val="24"/>
        </w:rPr>
        <w:t xml:space="preserve"> </w:t>
      </w:r>
      <w:r>
        <w:rPr>
          <w:sz w:val="24"/>
        </w:rPr>
        <w:t>«IPRbooks».</w:t>
      </w:r>
    </w:p>
    <w:p w:rsidR="00263014" w:rsidRDefault="00A03DA1">
      <w:pPr>
        <w:pStyle w:val="a4"/>
        <w:numPr>
          <w:ilvl w:val="1"/>
          <w:numId w:val="8"/>
        </w:numPr>
        <w:tabs>
          <w:tab w:val="left" w:pos="1216"/>
        </w:tabs>
        <w:spacing w:line="242" w:lineRule="auto"/>
        <w:ind w:right="245" w:firstLine="707"/>
        <w:jc w:val="both"/>
        <w:rPr>
          <w:sz w:val="24"/>
        </w:rPr>
      </w:pPr>
      <w:r>
        <w:rPr>
          <w:sz w:val="24"/>
        </w:rPr>
        <w:t>Инновационные технологии воспитания и развития детей от 6 месяцев до 7 лет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Горячева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др.].—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Прометей,</w:t>
      </w:r>
      <w:r>
        <w:rPr>
          <w:spacing w:val="1"/>
          <w:sz w:val="24"/>
        </w:rPr>
        <w:t xml:space="preserve"> </w:t>
      </w:r>
      <w:r>
        <w:rPr>
          <w:sz w:val="24"/>
        </w:rPr>
        <w:t>2012.—</w:t>
      </w:r>
      <w:r>
        <w:rPr>
          <w:spacing w:val="1"/>
          <w:sz w:val="24"/>
        </w:rPr>
        <w:t xml:space="preserve"> </w:t>
      </w:r>
      <w:r>
        <w:rPr>
          <w:sz w:val="24"/>
        </w:rPr>
        <w:t>228</w:t>
      </w:r>
      <w:r>
        <w:rPr>
          <w:spacing w:val="1"/>
          <w:sz w:val="24"/>
        </w:rPr>
        <w:t xml:space="preserve"> </w:t>
      </w:r>
      <w:r>
        <w:rPr>
          <w:sz w:val="24"/>
        </w:rPr>
        <w:t>c.—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3">
        <w:r>
          <w:rPr>
            <w:rFonts w:ascii="Calibri" w:hAnsi="Calibri"/>
            <w:color w:val="0000FF"/>
            <w:u w:val="single" w:color="0000FF"/>
          </w:rPr>
          <w:t>http://www.iprbookshop.ru/18571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 ЭБС</w:t>
      </w:r>
      <w:r>
        <w:rPr>
          <w:spacing w:val="2"/>
          <w:sz w:val="24"/>
        </w:rPr>
        <w:t xml:space="preserve"> </w:t>
      </w:r>
      <w:r>
        <w:rPr>
          <w:sz w:val="24"/>
        </w:rPr>
        <w:t>«IPRbooks»</w:t>
      </w:r>
    </w:p>
    <w:p w:rsidR="00263014" w:rsidRDefault="00A03DA1">
      <w:pPr>
        <w:pStyle w:val="a4"/>
        <w:numPr>
          <w:ilvl w:val="1"/>
          <w:numId w:val="8"/>
        </w:numPr>
        <w:tabs>
          <w:tab w:val="left" w:pos="1216"/>
        </w:tabs>
        <w:spacing w:line="242" w:lineRule="auto"/>
        <w:ind w:right="247" w:firstLine="707"/>
        <w:jc w:val="both"/>
        <w:rPr>
          <w:color w:val="212121"/>
          <w:sz w:val="24"/>
        </w:rPr>
      </w:pPr>
      <w:r>
        <w:rPr>
          <w:color w:val="212121"/>
          <w:sz w:val="24"/>
        </w:rPr>
        <w:t>Путеводитель по ФГОС дошкольного образования в таблицах и схемах / под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общ. ред. М.Е. Верховкиной, А.Н. Атаровой. - Санкт-Петер</w:t>
      </w:r>
      <w:r>
        <w:rPr>
          <w:color w:val="212121"/>
          <w:sz w:val="24"/>
        </w:rPr>
        <w:t>бург. : КАРО, 2015. - 112 с. -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ISBN   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978-5-9925-0936-6   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;   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То   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же   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[Электронный   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ресурс].         -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URL:</w:t>
      </w:r>
      <w:r>
        <w:rPr>
          <w:color w:val="006CA0"/>
          <w:spacing w:val="-1"/>
          <w:sz w:val="24"/>
        </w:rPr>
        <w:t xml:space="preserve"> </w:t>
      </w:r>
      <w:hyperlink r:id="rId24">
        <w:r>
          <w:rPr>
            <w:rFonts w:ascii="Calibri" w:hAnsi="Calibri"/>
            <w:color w:val="006CA0"/>
            <w:u w:val="single" w:color="006CA0"/>
          </w:rPr>
          <w:t>http://biblioclub.ru/index.php?page=book&amp;</w:t>
        </w:r>
        <w:r>
          <w:rPr>
            <w:rFonts w:ascii="Calibri" w:hAnsi="Calibri"/>
            <w:color w:val="006CA0"/>
            <w:u w:val="single" w:color="006CA0"/>
          </w:rPr>
          <w:t>id=462577</w:t>
        </w:r>
      </w:hyperlink>
    </w:p>
    <w:p w:rsidR="00263014" w:rsidRDefault="00263014">
      <w:pPr>
        <w:pStyle w:val="a3"/>
        <w:spacing w:before="8"/>
        <w:ind w:left="0"/>
        <w:rPr>
          <w:rFonts w:ascii="Calibri"/>
          <w:sz w:val="12"/>
        </w:rPr>
      </w:pPr>
    </w:p>
    <w:p w:rsidR="00263014" w:rsidRDefault="00A03DA1">
      <w:pPr>
        <w:spacing w:before="90"/>
        <w:ind w:left="93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263014" w:rsidRDefault="00263014">
      <w:pPr>
        <w:rPr>
          <w:sz w:val="24"/>
        </w:rPr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4"/>
        <w:numPr>
          <w:ilvl w:val="0"/>
          <w:numId w:val="7"/>
        </w:numPr>
        <w:tabs>
          <w:tab w:val="left" w:pos="1216"/>
        </w:tabs>
        <w:spacing w:before="66"/>
        <w:ind w:right="244" w:firstLine="566"/>
        <w:jc w:val="both"/>
        <w:rPr>
          <w:sz w:val="24"/>
        </w:rPr>
      </w:pPr>
      <w:r>
        <w:rPr>
          <w:sz w:val="24"/>
        </w:rPr>
        <w:lastRenderedPageBreak/>
        <w:t>Бакаева</w:t>
      </w:r>
      <w:r>
        <w:rPr>
          <w:spacing w:val="1"/>
          <w:sz w:val="24"/>
        </w:rPr>
        <w:t xml:space="preserve"> </w:t>
      </w:r>
      <w:r>
        <w:rPr>
          <w:sz w:val="24"/>
        </w:rPr>
        <w:t>О.Н.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О.Н. Бакаева;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Федерации, Елецкий государственный университет им. И. </w:t>
      </w:r>
      <w:r>
        <w:rPr>
          <w:sz w:val="24"/>
        </w:rPr>
        <w:t>А. Бунина. - Москва ; Берлин :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Директ-Медиа, 2017. - 91 с. : ил. - Библиогр. в кн. - ISBN 978-5-4475-9143-4 ; То 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3"/>
          <w:sz w:val="24"/>
        </w:rPr>
        <w:t xml:space="preserve"> </w:t>
      </w:r>
      <w:hyperlink r:id="rId25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</w:t>
        </w:r>
        <w:r>
          <w:rPr>
            <w:rFonts w:ascii="Calibri" w:hAnsi="Calibri"/>
            <w:color w:val="0000FF"/>
            <w:sz w:val="20"/>
            <w:u w:val="single" w:color="0000FF"/>
          </w:rPr>
          <w:t>id=459411</w:t>
        </w:r>
        <w:r>
          <w:rPr>
            <w:rFonts w:ascii="Calibri" w:hAnsi="Calibri"/>
            <w:color w:val="0000FF"/>
            <w:spacing w:val="14"/>
            <w:sz w:val="20"/>
          </w:rPr>
          <w:t xml:space="preserve"> </w:t>
        </w:r>
      </w:hyperlink>
      <w:r>
        <w:rPr>
          <w:sz w:val="24"/>
        </w:rPr>
        <w:t>(04.12.2017).</w:t>
      </w:r>
    </w:p>
    <w:p w:rsidR="00263014" w:rsidRDefault="00A03DA1">
      <w:pPr>
        <w:pStyle w:val="a4"/>
        <w:numPr>
          <w:ilvl w:val="0"/>
          <w:numId w:val="7"/>
        </w:numPr>
        <w:tabs>
          <w:tab w:val="left" w:pos="1216"/>
        </w:tabs>
        <w:spacing w:before="1" w:line="242" w:lineRule="auto"/>
        <w:ind w:right="248" w:firstLine="566"/>
        <w:jc w:val="both"/>
        <w:rPr>
          <w:rFonts w:ascii="Calibri" w:hAnsi="Calibri"/>
          <w:sz w:val="20"/>
        </w:rPr>
      </w:pPr>
      <w:r>
        <w:rPr>
          <w:sz w:val="24"/>
        </w:rPr>
        <w:t>Веракса</w:t>
      </w:r>
      <w:r>
        <w:rPr>
          <w:spacing w:val="1"/>
          <w:sz w:val="24"/>
        </w:rPr>
        <w:t xml:space="preserve"> </w:t>
      </w:r>
      <w:r>
        <w:rPr>
          <w:sz w:val="24"/>
        </w:rPr>
        <w:t>Н.Е.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 учреждений / Н.Е. Веракса, А.Н. Веракса. - Москва : МОЗАИКА-СИНТЕЗ,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978-5-86775-643-7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26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http://biblioclub.ru/index.php?page=book&amp;id=213006</w:t>
        </w:r>
      </w:hyperlink>
    </w:p>
    <w:p w:rsidR="00263014" w:rsidRDefault="00A03DA1">
      <w:pPr>
        <w:pStyle w:val="a4"/>
        <w:numPr>
          <w:ilvl w:val="0"/>
          <w:numId w:val="7"/>
        </w:numPr>
        <w:tabs>
          <w:tab w:val="left" w:pos="1216"/>
        </w:tabs>
        <w:ind w:right="247" w:firstLine="566"/>
        <w:jc w:val="both"/>
        <w:rPr>
          <w:sz w:val="24"/>
        </w:rPr>
      </w:pPr>
      <w:r>
        <w:rPr>
          <w:sz w:val="24"/>
        </w:rPr>
        <w:t>Дедулевич</w:t>
      </w:r>
      <w:r>
        <w:rPr>
          <w:spacing w:val="61"/>
          <w:sz w:val="24"/>
        </w:rPr>
        <w:t xml:space="preserve"> </w:t>
      </w:r>
      <w:r>
        <w:rPr>
          <w:sz w:val="24"/>
        </w:rPr>
        <w:t>М.Н.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физического   воспитания   детей   :   учебник   /</w:t>
      </w:r>
      <w:r>
        <w:rPr>
          <w:spacing w:val="1"/>
          <w:sz w:val="24"/>
        </w:rPr>
        <w:t xml:space="preserve"> </w:t>
      </w:r>
      <w:r>
        <w:rPr>
          <w:sz w:val="24"/>
        </w:rPr>
        <w:t>М.Н.</w:t>
      </w:r>
      <w:r>
        <w:rPr>
          <w:spacing w:val="-3"/>
          <w:sz w:val="24"/>
        </w:rPr>
        <w:t xml:space="preserve"> </w:t>
      </w:r>
      <w:r>
        <w:rPr>
          <w:sz w:val="24"/>
        </w:rPr>
        <w:t>Дедулевич,</w:t>
      </w:r>
      <w:r>
        <w:rPr>
          <w:spacing w:val="17"/>
          <w:sz w:val="24"/>
        </w:rPr>
        <w:t xml:space="preserve"> </w:t>
      </w:r>
      <w:r>
        <w:rPr>
          <w:sz w:val="24"/>
        </w:rPr>
        <w:t>В.А.</w:t>
      </w:r>
      <w:r>
        <w:rPr>
          <w:spacing w:val="2"/>
          <w:sz w:val="24"/>
        </w:rPr>
        <w:t xml:space="preserve"> </w:t>
      </w:r>
      <w:r>
        <w:rPr>
          <w:sz w:val="24"/>
        </w:rPr>
        <w:t>Шишкина.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Минск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РИПО,</w:t>
      </w:r>
      <w:r>
        <w:rPr>
          <w:spacing w:val="15"/>
          <w:sz w:val="24"/>
        </w:rPr>
        <w:t xml:space="preserve"> </w:t>
      </w:r>
      <w:r>
        <w:rPr>
          <w:sz w:val="24"/>
        </w:rPr>
        <w:t>2015.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328</w:t>
      </w:r>
      <w:r>
        <w:rPr>
          <w:spacing w:val="17"/>
          <w:sz w:val="24"/>
        </w:rPr>
        <w:t xml:space="preserve"> </w:t>
      </w:r>
      <w:r>
        <w:rPr>
          <w:sz w:val="24"/>
        </w:rPr>
        <w:t>с.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ил.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16"/>
          <w:sz w:val="24"/>
        </w:rPr>
        <w:t xml:space="preserve"> </w:t>
      </w:r>
      <w:r>
        <w:rPr>
          <w:sz w:val="24"/>
        </w:rPr>
        <w:t>с.</w:t>
      </w:r>
      <w:r>
        <w:rPr>
          <w:spacing w:val="14"/>
          <w:sz w:val="24"/>
        </w:rPr>
        <w:t xml:space="preserve"> </w:t>
      </w:r>
      <w:r>
        <w:rPr>
          <w:sz w:val="24"/>
        </w:rPr>
        <w:t>204-</w:t>
      </w:r>
    </w:p>
    <w:p w:rsidR="00263014" w:rsidRDefault="00A03DA1">
      <w:pPr>
        <w:pStyle w:val="a3"/>
        <w:jc w:val="both"/>
      </w:pPr>
      <w:r>
        <w:t xml:space="preserve">209.  </w:t>
      </w:r>
      <w:r>
        <w:rPr>
          <w:spacing w:val="50"/>
        </w:rPr>
        <w:t xml:space="preserve"> </w:t>
      </w:r>
      <w:r>
        <w:t xml:space="preserve">-   </w:t>
      </w:r>
      <w:r>
        <w:rPr>
          <w:spacing w:val="50"/>
        </w:rPr>
        <w:t xml:space="preserve"> </w:t>
      </w:r>
      <w:r>
        <w:t xml:space="preserve">ISBN   </w:t>
      </w:r>
      <w:r>
        <w:rPr>
          <w:spacing w:val="48"/>
        </w:rPr>
        <w:t xml:space="preserve"> </w:t>
      </w:r>
      <w:r>
        <w:t xml:space="preserve">978-985-503-554-2   </w:t>
      </w:r>
      <w:r>
        <w:rPr>
          <w:spacing w:val="48"/>
        </w:rPr>
        <w:t xml:space="preserve"> </w:t>
      </w:r>
      <w:r>
        <w:t xml:space="preserve">;   </w:t>
      </w:r>
      <w:r>
        <w:rPr>
          <w:spacing w:val="49"/>
        </w:rPr>
        <w:t xml:space="preserve"> </w:t>
      </w:r>
      <w:r>
        <w:t xml:space="preserve">То   </w:t>
      </w:r>
      <w:r>
        <w:rPr>
          <w:spacing w:val="50"/>
        </w:rPr>
        <w:t xml:space="preserve"> </w:t>
      </w:r>
      <w:r>
        <w:t xml:space="preserve">же   </w:t>
      </w:r>
      <w:r>
        <w:rPr>
          <w:spacing w:val="47"/>
        </w:rPr>
        <w:t xml:space="preserve"> </w:t>
      </w:r>
      <w:r>
        <w:t xml:space="preserve">[Электронный   </w:t>
      </w:r>
      <w:r>
        <w:rPr>
          <w:spacing w:val="46"/>
        </w:rPr>
        <w:t xml:space="preserve"> </w:t>
      </w:r>
      <w:r>
        <w:t xml:space="preserve">ресурс].   </w:t>
      </w:r>
      <w:r>
        <w:rPr>
          <w:spacing w:val="53"/>
        </w:rPr>
        <w:t xml:space="preserve"> </w:t>
      </w:r>
      <w:r>
        <w:t xml:space="preserve">-   </w:t>
      </w:r>
      <w:r>
        <w:rPr>
          <w:spacing w:val="47"/>
        </w:rPr>
        <w:t xml:space="preserve"> </w:t>
      </w:r>
      <w:r>
        <w:t>URL:</w:t>
      </w:r>
    </w:p>
    <w:p w:rsidR="00263014" w:rsidRDefault="00263014">
      <w:pPr>
        <w:spacing w:line="241" w:lineRule="exact"/>
        <w:ind w:left="222"/>
        <w:rPr>
          <w:rFonts w:ascii="Calibri"/>
          <w:sz w:val="20"/>
        </w:rPr>
      </w:pPr>
      <w:hyperlink r:id="rId27">
        <w:r w:rsidR="00A03DA1">
          <w:rPr>
            <w:rFonts w:ascii="Calibri"/>
            <w:color w:val="0000FF"/>
            <w:sz w:val="20"/>
            <w:u w:val="single" w:color="0000FF"/>
          </w:rPr>
          <w:t>http://biblioclub.ru/index.php?page=book&amp;id=463279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6" w:firstLine="566"/>
        <w:jc w:val="both"/>
        <w:rPr>
          <w:sz w:val="24"/>
        </w:rPr>
      </w:pPr>
      <w:r>
        <w:rPr>
          <w:sz w:val="24"/>
        </w:rPr>
        <w:t>Дмитриев</w:t>
      </w:r>
      <w:r>
        <w:rPr>
          <w:spacing w:val="1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деятельности педагога дошкольного образования : учебное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Ю.А. Дмитриев,</w:t>
      </w:r>
      <w:r>
        <w:rPr>
          <w:spacing w:val="1"/>
          <w:sz w:val="24"/>
        </w:rPr>
        <w:t xml:space="preserve"> </w:t>
      </w:r>
      <w:r>
        <w:rPr>
          <w:sz w:val="24"/>
        </w:rPr>
        <w:t>Т.В. Калинина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Московский педагогический государственны</w:t>
      </w:r>
      <w:r>
        <w:rPr>
          <w:sz w:val="24"/>
        </w:rPr>
        <w:t>й университет. - Москва : МПГУ,</w:t>
      </w:r>
      <w:r>
        <w:rPr>
          <w:spacing w:val="-57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188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1"/>
          <w:sz w:val="24"/>
        </w:rPr>
        <w:t xml:space="preserve"> </w:t>
      </w:r>
      <w:r>
        <w:rPr>
          <w:sz w:val="24"/>
        </w:rPr>
        <w:t>табл.,</w:t>
      </w:r>
      <w:r>
        <w:rPr>
          <w:spacing w:val="1"/>
          <w:sz w:val="24"/>
        </w:rPr>
        <w:t xml:space="preserve"> </w:t>
      </w:r>
      <w:r>
        <w:rPr>
          <w:sz w:val="24"/>
        </w:rPr>
        <w:t>схем.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978-5-4263-0475-8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60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3"/>
          <w:sz w:val="24"/>
        </w:rPr>
        <w:t xml:space="preserve"> </w:t>
      </w:r>
      <w:hyperlink r:id="rId28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</w:t>
        </w:r>
        <w:r>
          <w:rPr>
            <w:rFonts w:ascii="Calibri" w:hAnsi="Calibri"/>
            <w:color w:val="0000FF"/>
            <w:sz w:val="20"/>
            <w:u w:val="single" w:color="0000FF"/>
          </w:rPr>
          <w:t>id=472076</w:t>
        </w:r>
        <w:r>
          <w:rPr>
            <w:rFonts w:ascii="Calibri" w:hAnsi="Calibri"/>
            <w:color w:val="0000FF"/>
            <w:spacing w:val="14"/>
            <w:sz w:val="20"/>
          </w:rPr>
          <w:t xml:space="preserve"> </w:t>
        </w:r>
      </w:hyperlink>
      <w:r>
        <w:rPr>
          <w:sz w:val="24"/>
        </w:rPr>
        <w:t>(04.12.2017).</w:t>
      </w:r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7" w:firstLine="566"/>
        <w:jc w:val="both"/>
        <w:rPr>
          <w:sz w:val="24"/>
        </w:rPr>
      </w:pPr>
      <w:r>
        <w:rPr>
          <w:sz w:val="24"/>
        </w:rPr>
        <w:t>Зебзеева В.А. Организация и планирование режимных процессов в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В.А.</w:t>
      </w:r>
      <w:r>
        <w:rPr>
          <w:spacing w:val="3"/>
          <w:sz w:val="24"/>
        </w:rPr>
        <w:t xml:space="preserve"> </w:t>
      </w:r>
      <w:r>
        <w:rPr>
          <w:sz w:val="24"/>
        </w:rPr>
        <w:t>Зебзеева.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8"/>
          <w:sz w:val="24"/>
        </w:rPr>
        <w:t xml:space="preserve"> </w:t>
      </w:r>
      <w:r>
        <w:rPr>
          <w:sz w:val="24"/>
        </w:rPr>
        <w:t>;</w:t>
      </w:r>
      <w:r>
        <w:rPr>
          <w:spacing w:val="10"/>
          <w:sz w:val="24"/>
        </w:rPr>
        <w:t xml:space="preserve"> </w:t>
      </w:r>
      <w:r>
        <w:rPr>
          <w:sz w:val="24"/>
        </w:rPr>
        <w:t>Берлин</w:t>
      </w:r>
    </w:p>
    <w:p w:rsidR="00263014" w:rsidRDefault="00A03DA1">
      <w:pPr>
        <w:spacing w:line="242" w:lineRule="auto"/>
        <w:ind w:left="222" w:right="247"/>
        <w:jc w:val="both"/>
        <w:rPr>
          <w:rFonts w:ascii="Calibri" w:hAnsi="Calibri"/>
          <w:sz w:val="20"/>
        </w:rPr>
      </w:pPr>
      <w:r>
        <w:rPr>
          <w:sz w:val="24"/>
        </w:rPr>
        <w:t>: Директ-Медиа, 2015. - 135 с. : ил. - Библиогр. в кн. - ISBN 978-5-4475</w:t>
      </w:r>
      <w:r>
        <w:rPr>
          <w:sz w:val="24"/>
        </w:rPr>
        <w:t>-5878-9 ; То 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29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http://biblioclub.ru/index.php?page=book&amp;id=428743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4" w:firstLine="566"/>
        <w:jc w:val="both"/>
        <w:rPr>
          <w:rFonts w:ascii="Calibri" w:hAnsi="Calibri"/>
          <w:sz w:val="20"/>
        </w:rPr>
      </w:pPr>
      <w:r>
        <w:rPr>
          <w:sz w:val="24"/>
        </w:rPr>
        <w:t>Ильин</w:t>
      </w:r>
      <w:r>
        <w:rPr>
          <w:spacing w:val="1"/>
          <w:sz w:val="24"/>
        </w:rPr>
        <w:t xml:space="preserve"> </w:t>
      </w:r>
      <w:r>
        <w:rPr>
          <w:sz w:val="24"/>
        </w:rPr>
        <w:t>Г.Л.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«гендер»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детей : учебное пособие / Г.Л. Ильин ; Министерство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МПГУ, 2016. - 44 с. : ил. - Библиогр. в кн. - ISBN 978-5-4263-0372-0 ; То 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</w:t>
      </w:r>
      <w:r>
        <w:rPr>
          <w:sz w:val="24"/>
        </w:rPr>
        <w:t>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30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http://biblioclub.ru/index.php?page=book&amp;id=472889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5" w:firstLine="566"/>
        <w:jc w:val="both"/>
        <w:rPr>
          <w:rFonts w:ascii="Calibri" w:hAnsi="Calibri"/>
          <w:sz w:val="20"/>
        </w:rPr>
      </w:pP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Т.К. Ким ; Министерство обра</w:t>
      </w:r>
      <w:r>
        <w:rPr>
          <w:sz w:val="24"/>
        </w:rPr>
        <w:t>зования и науки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 педагогический государственный университет. - Москва : МПГУ, 2015. - 204</w:t>
      </w:r>
      <w:r>
        <w:rPr>
          <w:spacing w:val="1"/>
          <w:sz w:val="24"/>
        </w:rPr>
        <w:t xml:space="preserve"> </w:t>
      </w:r>
      <w:r>
        <w:rPr>
          <w:sz w:val="24"/>
        </w:rPr>
        <w:t>с. : ил., табл. - Библиогр. в кн. - ISBN 978-5-4263-0247-1 ; То же [Электронный ресурс]. 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31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http://biblioclub.ru/index.php?page=book&amp;id=472914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spacing w:line="242" w:lineRule="auto"/>
        <w:ind w:right="247" w:firstLine="566"/>
        <w:jc w:val="both"/>
        <w:rPr>
          <w:rFonts w:ascii="Calibri" w:hAnsi="Calibri"/>
          <w:sz w:val="20"/>
        </w:rPr>
      </w:pPr>
      <w:r>
        <w:rPr>
          <w:sz w:val="24"/>
        </w:rPr>
        <w:t>Кравцов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Г.Г. Кравцов, Е.Е. Кравцова. - Москва : МОЗАИКА-СИНТЕЗ, 2013. - 264 с. 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978-5-4315-0185-2;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32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http://biblioclub.ru/index.php?page=book&amp;id=212168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spacing w:line="242" w:lineRule="auto"/>
        <w:ind w:right="244" w:firstLine="566"/>
        <w:jc w:val="both"/>
        <w:rPr>
          <w:rFonts w:ascii="Calibri" w:hAnsi="Calibri"/>
          <w:sz w:val="20"/>
        </w:rPr>
      </w:pPr>
      <w:r>
        <w:rPr>
          <w:sz w:val="24"/>
        </w:rPr>
        <w:t>Крежевских О.В. Развивающая предметно-пространственная среда 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организации: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учебное  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   для    бакалавров    педагогики    /</w:t>
      </w:r>
      <w:r>
        <w:rPr>
          <w:spacing w:val="1"/>
          <w:sz w:val="24"/>
        </w:rPr>
        <w:t xml:space="preserve"> </w:t>
      </w:r>
      <w:r>
        <w:rPr>
          <w:sz w:val="24"/>
        </w:rPr>
        <w:t>О.В. Крежевских. - Москва ; Берлин : Директ-Медиа, 2016. - 221 с. : ил. - Библиогр. в кн. 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978-5-4475-7452-9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33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http://biblioclub.ru/index.php?page=book&amp;id=436156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6" w:firstLine="566"/>
        <w:jc w:val="both"/>
        <w:rPr>
          <w:sz w:val="24"/>
        </w:rPr>
      </w:pPr>
      <w:r>
        <w:rPr>
          <w:sz w:val="24"/>
        </w:rPr>
        <w:t>Крулехт В.В. Проблема целостного развития ребенка-дошкольника как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0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В.В. Крулехт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</w:p>
    <w:p w:rsidR="00263014" w:rsidRDefault="00A03DA1">
      <w:pPr>
        <w:ind w:left="222" w:right="246"/>
        <w:jc w:val="both"/>
        <w:rPr>
          <w:rFonts w:ascii="Calibri" w:hAnsi="Calibri"/>
          <w:sz w:val="20"/>
        </w:rPr>
      </w:pPr>
      <w:r>
        <w:rPr>
          <w:sz w:val="24"/>
        </w:rPr>
        <w:t>«Елецкий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Бунина».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Елец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Елецкий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униве</w:t>
      </w:r>
      <w:r>
        <w:rPr>
          <w:sz w:val="24"/>
        </w:rPr>
        <w:t>рситет им И.А. Бунина, 2010. - 137 с. - Библиогр. в кн. ; То 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34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http://biblioclub.ru/index.php?page=book&amp;id=272170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4" w:firstLine="566"/>
        <w:jc w:val="both"/>
        <w:rPr>
          <w:sz w:val="24"/>
        </w:rPr>
      </w:pPr>
      <w:r>
        <w:rPr>
          <w:sz w:val="24"/>
        </w:rPr>
        <w:t>Михеева Е.В. Программа развития ДОУ: теоретические и практические подходы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ее</w:t>
      </w:r>
      <w:r>
        <w:rPr>
          <w:spacing w:val="3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r>
        <w:rPr>
          <w:sz w:val="24"/>
        </w:rPr>
        <w:t>Е.В.</w:t>
      </w:r>
      <w:r>
        <w:rPr>
          <w:spacing w:val="3"/>
          <w:sz w:val="24"/>
        </w:rPr>
        <w:t xml:space="preserve"> </w:t>
      </w:r>
      <w:r>
        <w:rPr>
          <w:sz w:val="24"/>
        </w:rPr>
        <w:t>Михеева.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3"/>
          <w:sz w:val="24"/>
        </w:rPr>
        <w:t xml:space="preserve"> </w:t>
      </w:r>
      <w:r>
        <w:rPr>
          <w:sz w:val="24"/>
        </w:rPr>
        <w:t>;</w:t>
      </w:r>
      <w:r>
        <w:rPr>
          <w:spacing w:val="35"/>
          <w:sz w:val="24"/>
        </w:rPr>
        <w:t xml:space="preserve"> </w:t>
      </w:r>
      <w:r>
        <w:rPr>
          <w:sz w:val="24"/>
        </w:rPr>
        <w:t>Берлин</w:t>
      </w:r>
      <w:r>
        <w:rPr>
          <w:spacing w:val="35"/>
          <w:sz w:val="24"/>
        </w:rPr>
        <w:t xml:space="preserve"> </w:t>
      </w:r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34"/>
          <w:sz w:val="24"/>
        </w:rPr>
        <w:t xml:space="preserve"> </w:t>
      </w:r>
      <w:r>
        <w:rPr>
          <w:sz w:val="24"/>
        </w:rPr>
        <w:t>2015.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78</w:t>
      </w:r>
      <w:r>
        <w:rPr>
          <w:spacing w:val="34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z w:val="24"/>
        </w:rPr>
        <w:t>ил.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</w:p>
    <w:p w:rsidR="00263014" w:rsidRDefault="00263014">
      <w:pPr>
        <w:jc w:val="both"/>
        <w:rPr>
          <w:sz w:val="24"/>
        </w:rPr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spacing w:before="66" w:line="242" w:lineRule="auto"/>
        <w:ind w:left="222" w:right="247"/>
        <w:jc w:val="both"/>
        <w:rPr>
          <w:rFonts w:ascii="Calibri" w:hAnsi="Calibri"/>
          <w:sz w:val="20"/>
        </w:rPr>
      </w:pPr>
      <w:r>
        <w:rPr>
          <w:sz w:val="24"/>
        </w:rPr>
        <w:lastRenderedPageBreak/>
        <w:t>Библиогр.</w:t>
      </w:r>
      <w:r>
        <w:rPr>
          <w:spacing w:val="61"/>
          <w:sz w:val="24"/>
        </w:rPr>
        <w:t xml:space="preserve"> </w:t>
      </w:r>
      <w:r>
        <w:rPr>
          <w:sz w:val="24"/>
        </w:rPr>
        <w:t>в   кн.   -   ISBN   978-5-4475-5875-8   ;   То   же   [Электронны</w:t>
      </w:r>
      <w:r>
        <w:rPr>
          <w:sz w:val="24"/>
        </w:rPr>
        <w:t>й   ресурс].   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35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http://biblioclub.ru/index.php?page=book&amp;id=429198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4" w:firstLine="566"/>
        <w:jc w:val="both"/>
        <w:rPr>
          <w:rFonts w:ascii="Calibri" w:hAnsi="Calibri"/>
          <w:sz w:val="20"/>
        </w:rPr>
      </w:pPr>
      <w:r>
        <w:rPr>
          <w:sz w:val="24"/>
        </w:rPr>
        <w:t>Проблемно-поисковая деятельность в природе с детьми дошкольного возраста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1"/>
          <w:sz w:val="24"/>
        </w:rPr>
        <w:t xml:space="preserve"> </w:t>
      </w:r>
      <w:r>
        <w:rPr>
          <w:sz w:val="24"/>
        </w:rPr>
        <w:t>Н.М.</w:t>
      </w:r>
      <w:r>
        <w:rPr>
          <w:spacing w:val="1"/>
          <w:sz w:val="24"/>
        </w:rPr>
        <w:t xml:space="preserve"> </w:t>
      </w:r>
      <w:r>
        <w:rPr>
          <w:sz w:val="24"/>
        </w:rPr>
        <w:t>Шкляева,</w:t>
      </w:r>
      <w:r>
        <w:rPr>
          <w:spacing w:val="1"/>
          <w:sz w:val="24"/>
        </w:rPr>
        <w:t xml:space="preserve"> </w:t>
      </w:r>
      <w:r>
        <w:rPr>
          <w:sz w:val="24"/>
        </w:rPr>
        <w:t>М.Ф.</w:t>
      </w:r>
      <w:r>
        <w:rPr>
          <w:spacing w:val="1"/>
          <w:sz w:val="24"/>
        </w:rPr>
        <w:t xml:space="preserve"> </w:t>
      </w:r>
      <w:r>
        <w:rPr>
          <w:sz w:val="24"/>
        </w:rPr>
        <w:t>Мангушева.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ГГПИ,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табл.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107.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978-5-93008-198-5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36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</w:t>
        </w:r>
        <w:r>
          <w:rPr>
            <w:rFonts w:ascii="Calibri" w:hAnsi="Calibri"/>
            <w:color w:val="0000FF"/>
            <w:sz w:val="20"/>
            <w:u w:val="single" w:color="0000FF"/>
          </w:rPr>
          <w:t>e=book&amp;id=428694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6" w:firstLine="566"/>
        <w:jc w:val="both"/>
        <w:rPr>
          <w:rFonts w:ascii="Calibri" w:hAnsi="Calibri"/>
          <w:sz w:val="20"/>
        </w:rPr>
      </w:pPr>
      <w:r>
        <w:rPr>
          <w:sz w:val="24"/>
        </w:rPr>
        <w:t>Развитие самостоятельной деятельности ребенка в дошкольном 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учреждении: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1"/>
          <w:sz w:val="24"/>
        </w:rPr>
        <w:t xml:space="preserve"> </w:t>
      </w:r>
      <w:r>
        <w:rPr>
          <w:sz w:val="24"/>
        </w:rPr>
        <w:t>/   О.Г. Тавстуха,   Т.Н. Колисниченко,   Е.В. Михеева,</w:t>
      </w:r>
      <w:r>
        <w:rPr>
          <w:spacing w:val="1"/>
          <w:sz w:val="24"/>
        </w:rPr>
        <w:t xml:space="preserve"> </w:t>
      </w:r>
      <w:r>
        <w:rPr>
          <w:sz w:val="24"/>
        </w:rPr>
        <w:t>А.А. Муратова. - 2-е изд., стер. - Москва : Флинта, 2014. - 66 с. - ISBN 978-5-9</w:t>
      </w:r>
      <w:r>
        <w:rPr>
          <w:sz w:val="24"/>
        </w:rPr>
        <w:t>765-2173-5 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37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</w:t>
        </w:r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rFonts w:ascii="Calibri" w:hAnsi="Calibri"/>
            <w:color w:val="0000FF"/>
            <w:sz w:val="20"/>
            <w:u w:val="single" w:color="0000FF"/>
          </w:rPr>
          <w:t>=book&amp;id=279827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Рогожин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персоналом : практическое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6"/>
          <w:sz w:val="24"/>
        </w:rPr>
        <w:t xml:space="preserve"> </w:t>
      </w:r>
      <w:r>
        <w:rPr>
          <w:sz w:val="24"/>
        </w:rPr>
        <w:t>Рогожин.</w:t>
      </w:r>
    </w:p>
    <w:p w:rsidR="00263014" w:rsidRDefault="00A03DA1">
      <w:pPr>
        <w:spacing w:line="242" w:lineRule="auto"/>
        <w:ind w:left="222" w:right="247"/>
        <w:jc w:val="both"/>
        <w:rPr>
          <w:rFonts w:ascii="Calibri" w:hAnsi="Calibri"/>
          <w:sz w:val="20"/>
        </w:rPr>
      </w:pPr>
      <w:r>
        <w:rPr>
          <w:sz w:val="24"/>
        </w:rPr>
        <w:t>- Москва ; Берлин : Директ-Медиа, 2014. - 309 с. : ил. - Библиогр. в кн. - ISBN 978-5-4458-</w:t>
      </w:r>
      <w:r>
        <w:rPr>
          <w:spacing w:val="1"/>
          <w:sz w:val="24"/>
        </w:rPr>
        <w:t xml:space="preserve"> </w:t>
      </w:r>
      <w:r>
        <w:rPr>
          <w:sz w:val="24"/>
        </w:rPr>
        <w:t>6559-9;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38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http://biblioclub.ru/index.php?page=book&amp;id=253718</w:t>
        </w:r>
      </w:hyperlink>
    </w:p>
    <w:p w:rsidR="00263014" w:rsidRDefault="00A03DA1">
      <w:pPr>
        <w:pStyle w:val="a4"/>
        <w:numPr>
          <w:ilvl w:val="0"/>
          <w:numId w:val="1"/>
        </w:numPr>
        <w:tabs>
          <w:tab w:val="left" w:pos="1216"/>
        </w:tabs>
        <w:ind w:right="247" w:firstLine="566"/>
        <w:jc w:val="both"/>
        <w:rPr>
          <w:rFonts w:ascii="Calibri" w:hAnsi="Calibri"/>
          <w:sz w:val="20"/>
        </w:rPr>
      </w:pPr>
      <w:r>
        <w:rPr>
          <w:sz w:val="24"/>
        </w:rPr>
        <w:t>Ти</w:t>
      </w:r>
      <w:r>
        <w:rPr>
          <w:sz w:val="24"/>
        </w:rPr>
        <w:t>тов В.А. Дошкольная педагогика : конспект лекций / В.А. Титов. - Москва : А-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Приор, 2002. - 192 с. - (Конспект лекций). - ISBN 5-9512-0003-2 ; То же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39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http://biblioclub.ru/index.php?page=book&amp;id=56290</w:t>
        </w:r>
      </w:hyperlink>
    </w:p>
    <w:p w:rsidR="00263014" w:rsidRDefault="00263014">
      <w:pPr>
        <w:pStyle w:val="a3"/>
        <w:spacing w:before="11"/>
        <w:ind w:left="0"/>
        <w:rPr>
          <w:rFonts w:ascii="Calibri"/>
          <w:sz w:val="14"/>
        </w:rPr>
      </w:pPr>
    </w:p>
    <w:p w:rsidR="00263014" w:rsidRDefault="00A03DA1">
      <w:pPr>
        <w:pStyle w:val="Heading1"/>
        <w:spacing w:before="90" w:line="274" w:lineRule="exact"/>
        <w:ind w:left="870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образования:</w:t>
      </w:r>
    </w:p>
    <w:p w:rsidR="00263014" w:rsidRDefault="00A03DA1">
      <w:pPr>
        <w:spacing w:line="274" w:lineRule="exact"/>
        <w:ind w:left="93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sz w:val="24"/>
        </w:rPr>
        <w:t>:</w:t>
      </w:r>
    </w:p>
    <w:p w:rsidR="00263014" w:rsidRDefault="00A03DA1">
      <w:pPr>
        <w:pStyle w:val="a4"/>
        <w:numPr>
          <w:ilvl w:val="1"/>
          <w:numId w:val="1"/>
        </w:numPr>
        <w:tabs>
          <w:tab w:val="left" w:pos="1216"/>
          <w:tab w:val="left" w:pos="2586"/>
          <w:tab w:val="left" w:pos="4443"/>
          <w:tab w:val="left" w:pos="6801"/>
          <w:tab w:val="left" w:pos="8681"/>
        </w:tabs>
        <w:ind w:right="247" w:firstLine="707"/>
        <w:jc w:val="both"/>
        <w:rPr>
          <w:sz w:val="24"/>
        </w:rPr>
      </w:pPr>
      <w:r>
        <w:rPr>
          <w:sz w:val="24"/>
        </w:rPr>
        <w:t>Брутова</w:t>
      </w:r>
      <w:r>
        <w:rPr>
          <w:spacing w:val="1"/>
          <w:sz w:val="24"/>
        </w:rPr>
        <w:t xml:space="preserve"> </w:t>
      </w:r>
      <w:r>
        <w:rPr>
          <w:sz w:val="24"/>
        </w:rPr>
        <w:t>М.А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 дополнительного образования :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М.А Брутова ; Министерство образования и науки Российской Федерации, Федеральное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z w:val="24"/>
        </w:rPr>
        <w:tab/>
        <w:t>автономное</w:t>
      </w:r>
      <w:r>
        <w:rPr>
          <w:sz w:val="24"/>
        </w:rPr>
        <w:tab/>
        <w:t>образовательное</w:t>
      </w:r>
      <w:r>
        <w:rPr>
          <w:sz w:val="24"/>
        </w:rPr>
        <w:tab/>
        <w:t>учреждение</w:t>
      </w:r>
      <w:r>
        <w:rPr>
          <w:sz w:val="24"/>
        </w:rPr>
        <w:tab/>
        <w:t>высшего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профессионального образования Северный (Арктический) федеральный университет им.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М.В. Ломоносова. - Архангельск: </w:t>
      </w:r>
      <w:r>
        <w:rPr>
          <w:sz w:val="24"/>
        </w:rPr>
        <w:t>САФУ, 2014. - 218 с. : ил. - Библиогр. в кн. - ISBN 978-5-</w:t>
      </w:r>
      <w:r>
        <w:rPr>
          <w:spacing w:val="-57"/>
          <w:sz w:val="24"/>
        </w:rPr>
        <w:t xml:space="preserve"> </w:t>
      </w:r>
      <w:r>
        <w:rPr>
          <w:sz w:val="24"/>
        </w:rPr>
        <w:t>261-00877-4;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z w:val="24"/>
        </w:rPr>
        <w:t xml:space="preserve"> </w:t>
      </w:r>
      <w:hyperlink r:id="rId40">
        <w:r>
          <w:rPr>
            <w:rFonts w:ascii="Calibri" w:hAnsi="Calibri"/>
            <w:color w:val="0000FF"/>
            <w:sz w:val="20"/>
            <w:u w:val="single" w:color="0000FF"/>
          </w:rPr>
          <w:t>http://biblioclub.ru/index.ph</w:t>
        </w:r>
      </w:hyperlink>
      <w:r>
        <w:rPr>
          <w:rFonts w:ascii="Calibri" w:hAnsi="Calibri"/>
          <w:color w:val="0000FF"/>
          <w:spacing w:val="1"/>
          <w:sz w:val="20"/>
        </w:rPr>
        <w:t xml:space="preserve"> </w:t>
      </w:r>
      <w:r>
        <w:rPr>
          <w:sz w:val="24"/>
        </w:rPr>
        <w:t xml:space="preserve">p?page=book&amp;id=436289 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</w:p>
    <w:p w:rsidR="00263014" w:rsidRDefault="00A03DA1">
      <w:pPr>
        <w:pStyle w:val="a4"/>
        <w:numPr>
          <w:ilvl w:val="1"/>
          <w:numId w:val="1"/>
        </w:numPr>
        <w:tabs>
          <w:tab w:val="left" w:pos="1216"/>
        </w:tabs>
        <w:spacing w:before="1"/>
        <w:ind w:right="246" w:firstLine="707"/>
        <w:jc w:val="both"/>
        <w:rPr>
          <w:sz w:val="24"/>
        </w:rPr>
      </w:pPr>
      <w:r>
        <w:rPr>
          <w:sz w:val="24"/>
        </w:rPr>
        <w:t>Осипова</w:t>
      </w:r>
      <w:r>
        <w:rPr>
          <w:spacing w:val="1"/>
          <w:sz w:val="24"/>
        </w:rPr>
        <w:t xml:space="preserve"> </w:t>
      </w:r>
      <w:r>
        <w:rPr>
          <w:sz w:val="24"/>
        </w:rPr>
        <w:t>Л.Е.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дополнительного образования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Л.Е. Осипова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</w:p>
    <w:p w:rsidR="00263014" w:rsidRDefault="00A03DA1">
      <w:pPr>
        <w:spacing w:line="242" w:lineRule="auto"/>
        <w:ind w:left="222" w:right="247"/>
        <w:jc w:val="both"/>
        <w:rPr>
          <w:rFonts w:ascii="Calibri" w:hAnsi="Calibri"/>
          <w:sz w:val="20"/>
        </w:rPr>
      </w:pPr>
      <w:r>
        <w:rPr>
          <w:sz w:val="24"/>
        </w:rPr>
        <w:t>«Челябинская государственная академия культуры и искус</w:t>
      </w:r>
      <w:r>
        <w:rPr>
          <w:sz w:val="24"/>
        </w:rPr>
        <w:t>ств». - Челябинск : ЧГАКИ,</w:t>
      </w:r>
      <w:r>
        <w:rPr>
          <w:spacing w:val="1"/>
          <w:sz w:val="24"/>
        </w:rPr>
        <w:t xml:space="preserve"> </w:t>
      </w:r>
      <w:r>
        <w:rPr>
          <w:sz w:val="24"/>
        </w:rPr>
        <w:t>2005. - 192 с. : ил. - Библиогр.: с. 121 - 132. - ISBN 5-94839-027-6 ; То же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URL: </w:t>
      </w:r>
      <w:hyperlink r:id="rId41">
        <w:r>
          <w:rPr>
            <w:rFonts w:ascii="Calibri" w:hAnsi="Calibri"/>
            <w:color w:val="0000FF"/>
            <w:sz w:val="20"/>
            <w:u w:val="single" w:color="0000FF"/>
          </w:rPr>
          <w:t>http://biblioclub.ru/index.php?page=book&amp;id=492410</w:t>
        </w:r>
      </w:hyperlink>
    </w:p>
    <w:p w:rsidR="00263014" w:rsidRDefault="00263014">
      <w:pPr>
        <w:pStyle w:val="a3"/>
        <w:ind w:left="0"/>
        <w:rPr>
          <w:rFonts w:ascii="Calibri"/>
          <w:sz w:val="20"/>
        </w:rPr>
      </w:pPr>
    </w:p>
    <w:p w:rsidR="00263014" w:rsidRDefault="00263014">
      <w:pPr>
        <w:pStyle w:val="a3"/>
        <w:ind w:left="0"/>
        <w:rPr>
          <w:rFonts w:ascii="Calibri"/>
          <w:sz w:val="20"/>
        </w:rPr>
      </w:pPr>
    </w:p>
    <w:p w:rsidR="00263014" w:rsidRDefault="00263014">
      <w:pPr>
        <w:pStyle w:val="a3"/>
        <w:spacing w:before="11"/>
        <w:ind w:left="0"/>
        <w:rPr>
          <w:rFonts w:ascii="Calibri"/>
          <w:sz w:val="20"/>
        </w:rPr>
      </w:pPr>
    </w:p>
    <w:p w:rsidR="00263014" w:rsidRDefault="00A03DA1">
      <w:pPr>
        <w:ind w:left="93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263014" w:rsidRDefault="00263014">
      <w:pPr>
        <w:pStyle w:val="a3"/>
        <w:ind w:left="0"/>
        <w:rPr>
          <w:i/>
        </w:rPr>
      </w:pPr>
    </w:p>
    <w:p w:rsidR="00263014" w:rsidRDefault="00A03DA1">
      <w:pPr>
        <w:pStyle w:val="a4"/>
        <w:numPr>
          <w:ilvl w:val="0"/>
          <w:numId w:val="6"/>
        </w:numPr>
        <w:tabs>
          <w:tab w:val="left" w:pos="1216"/>
        </w:tabs>
        <w:ind w:right="246" w:firstLine="707"/>
        <w:jc w:val="both"/>
        <w:rPr>
          <w:rFonts w:ascii="Calibri" w:hAnsi="Calibri"/>
          <w:sz w:val="20"/>
        </w:rPr>
      </w:pPr>
      <w:r>
        <w:rPr>
          <w:sz w:val="24"/>
        </w:rPr>
        <w:t>Буровкина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Буровкина.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родской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 2011.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320 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2227-8397.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42">
        <w:r>
          <w:rPr>
            <w:rFonts w:ascii="Calibri" w:hAnsi="Calibri"/>
            <w:color w:val="0000FF"/>
            <w:sz w:val="20"/>
            <w:u w:val="single" w:color="0000FF"/>
          </w:rPr>
          <w:t>http://www.iprbookshop.ru/26724.htm</w:t>
        </w:r>
        <w:r>
          <w:rPr>
            <w:rFonts w:ascii="Calibri" w:hAnsi="Calibri"/>
            <w:color w:val="0000FF"/>
            <w:sz w:val="20"/>
          </w:rPr>
          <w:t>l</w:t>
        </w:r>
      </w:hyperlink>
    </w:p>
    <w:p w:rsidR="00263014" w:rsidRDefault="00A03DA1">
      <w:pPr>
        <w:pStyle w:val="a4"/>
        <w:numPr>
          <w:ilvl w:val="0"/>
          <w:numId w:val="6"/>
        </w:numPr>
        <w:tabs>
          <w:tab w:val="left" w:pos="1216"/>
        </w:tabs>
        <w:spacing w:line="242" w:lineRule="auto"/>
        <w:ind w:right="247" w:firstLine="707"/>
        <w:jc w:val="both"/>
        <w:rPr>
          <w:rFonts w:ascii="Calibri" w:hAnsi="Calibri"/>
          <w:sz w:val="20"/>
        </w:rPr>
      </w:pPr>
      <w:r>
        <w:rPr>
          <w:sz w:val="24"/>
        </w:rPr>
        <w:t>Двойнос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хором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050100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образование» (профиль «Музыка» и «Дополнительное образование») / Л.И. Двойнос. 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Кемерово:</w:t>
      </w:r>
      <w:r>
        <w:rPr>
          <w:spacing w:val="1"/>
          <w:sz w:val="24"/>
        </w:rPr>
        <w:t xml:space="preserve"> </w:t>
      </w:r>
      <w:r>
        <w:rPr>
          <w:sz w:val="24"/>
        </w:rPr>
        <w:t>Кемеровский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978-5-8154-0249-2.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43">
        <w:r>
          <w:rPr>
            <w:rFonts w:ascii="Calibri" w:hAnsi="Calibri"/>
            <w:color w:val="0000FF"/>
            <w:sz w:val="20"/>
            <w:u w:val="single" w:color="0000FF"/>
          </w:rPr>
          <w:t>http://www.iprbookshop.ru/22023.htm</w:t>
        </w:r>
        <w:r>
          <w:rPr>
            <w:rFonts w:ascii="Calibri" w:hAnsi="Calibri"/>
            <w:color w:val="0000FF"/>
            <w:sz w:val="20"/>
          </w:rPr>
          <w:t>l</w:t>
        </w:r>
      </w:hyperlink>
    </w:p>
    <w:p w:rsidR="00263014" w:rsidRDefault="00A03DA1">
      <w:pPr>
        <w:pStyle w:val="a4"/>
        <w:numPr>
          <w:ilvl w:val="0"/>
          <w:numId w:val="6"/>
        </w:numPr>
        <w:tabs>
          <w:tab w:val="left" w:pos="1216"/>
        </w:tabs>
        <w:ind w:right="250" w:firstLine="707"/>
        <w:jc w:val="both"/>
        <w:rPr>
          <w:sz w:val="24"/>
        </w:rPr>
      </w:pPr>
      <w:r>
        <w:rPr>
          <w:sz w:val="24"/>
        </w:rPr>
        <w:t>Новые ценности воспитания [Электронный ресурс] : тезаурус для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</w:t>
      </w:r>
      <w:r>
        <w:rPr>
          <w:sz w:val="24"/>
        </w:rPr>
        <w:t>огов-организаторов,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/.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48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47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51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Оренбург:</w:t>
      </w:r>
      <w:r>
        <w:rPr>
          <w:spacing w:val="48"/>
          <w:sz w:val="24"/>
        </w:rPr>
        <w:t xml:space="preserve"> </w:t>
      </w:r>
      <w:r>
        <w:rPr>
          <w:sz w:val="24"/>
        </w:rPr>
        <w:t>Оренбургская</w:t>
      </w:r>
    </w:p>
    <w:p w:rsidR="00263014" w:rsidRDefault="00263014">
      <w:pPr>
        <w:jc w:val="both"/>
        <w:rPr>
          <w:sz w:val="24"/>
        </w:rPr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3"/>
        <w:spacing w:before="66"/>
      </w:pPr>
      <w:r>
        <w:lastRenderedPageBreak/>
        <w:t>государственная</w:t>
      </w:r>
      <w:r>
        <w:rPr>
          <w:spacing w:val="26"/>
        </w:rPr>
        <w:t xml:space="preserve"> </w:t>
      </w:r>
      <w:r>
        <w:t>медицинская</w:t>
      </w:r>
      <w:r>
        <w:rPr>
          <w:spacing w:val="26"/>
        </w:rPr>
        <w:t xml:space="preserve"> </w:t>
      </w:r>
      <w:r>
        <w:t>академия,</w:t>
      </w:r>
      <w:r>
        <w:rPr>
          <w:spacing w:val="27"/>
        </w:rPr>
        <w:t xml:space="preserve"> </w:t>
      </w:r>
      <w:r>
        <w:t>2010.</w:t>
      </w:r>
      <w:r>
        <w:rPr>
          <w:spacing w:val="31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84</w:t>
      </w:r>
      <w:r>
        <w:rPr>
          <w:spacing w:val="26"/>
        </w:rPr>
        <w:t xml:space="preserve"> </w:t>
      </w:r>
      <w:r>
        <w:t>c.</w:t>
      </w:r>
      <w:r>
        <w:rPr>
          <w:spacing w:val="30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2227-8397.</w:t>
      </w:r>
      <w:r>
        <w:rPr>
          <w:spacing w:val="29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Режим</w:t>
      </w:r>
      <w:r>
        <w:rPr>
          <w:spacing w:val="25"/>
        </w:rPr>
        <w:t xml:space="preserve"> </w:t>
      </w:r>
      <w:r>
        <w:t>доступа:</w:t>
      </w:r>
    </w:p>
    <w:p w:rsidR="00263014" w:rsidRDefault="00263014">
      <w:pPr>
        <w:spacing w:before="7" w:line="241" w:lineRule="exact"/>
        <w:ind w:left="222"/>
        <w:rPr>
          <w:rFonts w:ascii="Calibri"/>
          <w:sz w:val="20"/>
        </w:rPr>
      </w:pPr>
      <w:hyperlink r:id="rId44">
        <w:r w:rsidR="00A03DA1">
          <w:rPr>
            <w:rFonts w:ascii="Calibri"/>
            <w:color w:val="0000FF"/>
            <w:sz w:val="20"/>
            <w:u w:val="single" w:color="0000FF"/>
          </w:rPr>
          <w:t>http://www.iprbookshop.ru/21833.html</w:t>
        </w:r>
      </w:hyperlink>
    </w:p>
    <w:p w:rsidR="00263014" w:rsidRDefault="00A03DA1">
      <w:pPr>
        <w:pStyle w:val="a4"/>
        <w:numPr>
          <w:ilvl w:val="0"/>
          <w:numId w:val="6"/>
        </w:numPr>
        <w:tabs>
          <w:tab w:val="left" w:pos="1216"/>
        </w:tabs>
        <w:ind w:right="245" w:firstLine="707"/>
        <w:jc w:val="both"/>
        <w:rPr>
          <w:rFonts w:ascii="Calibri" w:hAnsi="Calibri"/>
          <w:sz w:val="20"/>
        </w:rPr>
      </w:pPr>
      <w:r>
        <w:rPr>
          <w:sz w:val="24"/>
        </w:rPr>
        <w:t>Туризм и краеведение [Электронный ресурс] : образовательные программы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дополнительного образования детей / Ю.С. Константинов [и др.]. — 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 данные. — М. : Советский спорт, 2005. — 320 c. — 5-9</w:t>
      </w:r>
      <w:r>
        <w:rPr>
          <w:sz w:val="24"/>
        </w:rPr>
        <w:t>718-0043-4. —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45">
        <w:r>
          <w:rPr>
            <w:rFonts w:ascii="Calibri" w:hAnsi="Calibri"/>
            <w:color w:val="0000FF"/>
            <w:sz w:val="20"/>
            <w:u w:val="single" w:color="0000FF"/>
          </w:rPr>
          <w:t>http://www.iprbookshop.ru/40807.html</w:t>
        </w:r>
      </w:hyperlink>
    </w:p>
    <w:p w:rsidR="00263014" w:rsidRDefault="00A03DA1">
      <w:pPr>
        <w:pStyle w:val="a4"/>
        <w:numPr>
          <w:ilvl w:val="0"/>
          <w:numId w:val="6"/>
        </w:numPr>
        <w:tabs>
          <w:tab w:val="left" w:pos="1216"/>
        </w:tabs>
        <w:spacing w:line="242" w:lineRule="auto"/>
        <w:ind w:right="245" w:firstLine="707"/>
        <w:jc w:val="both"/>
        <w:rPr>
          <w:rFonts w:ascii="Calibri" w:hAnsi="Calibri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 типа [Электронный 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 методическое пособие / В.В. Худова [и</w:t>
      </w:r>
      <w:r>
        <w:rPr>
          <w:spacing w:val="1"/>
          <w:sz w:val="24"/>
        </w:rPr>
        <w:t xml:space="preserve"> </w:t>
      </w:r>
      <w:r>
        <w:rPr>
          <w:sz w:val="24"/>
        </w:rPr>
        <w:t>др.].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СПб.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 им. А.И. Герцена, 2016. — 124 c. — 978-5-8064-2224-9. — Режим доступа:</w:t>
      </w:r>
      <w:r>
        <w:rPr>
          <w:color w:val="0000FF"/>
          <w:spacing w:val="1"/>
          <w:sz w:val="24"/>
        </w:rPr>
        <w:t xml:space="preserve"> </w:t>
      </w:r>
      <w:hyperlink r:id="rId46">
        <w:r>
          <w:rPr>
            <w:rFonts w:ascii="Calibri" w:hAnsi="Calibri"/>
            <w:color w:val="0000FF"/>
            <w:sz w:val="20"/>
            <w:u w:val="single" w:color="0000FF"/>
          </w:rPr>
          <w:t>http://www.iprbookshop.ru/51705.htm</w:t>
        </w:r>
        <w:r>
          <w:rPr>
            <w:rFonts w:ascii="Calibri" w:hAnsi="Calibri"/>
            <w:color w:val="0000FF"/>
            <w:sz w:val="20"/>
          </w:rPr>
          <w:t>l</w:t>
        </w:r>
      </w:hyperlink>
    </w:p>
    <w:p w:rsidR="00263014" w:rsidRDefault="00263014">
      <w:pPr>
        <w:pStyle w:val="a3"/>
        <w:ind w:left="0"/>
        <w:rPr>
          <w:rFonts w:ascii="Calibri"/>
          <w:sz w:val="20"/>
        </w:rPr>
      </w:pPr>
    </w:p>
    <w:p w:rsidR="00263014" w:rsidRDefault="00A03DA1">
      <w:pPr>
        <w:pStyle w:val="Heading1"/>
        <w:tabs>
          <w:tab w:val="left" w:pos="2755"/>
          <w:tab w:val="left" w:pos="5169"/>
          <w:tab w:val="left" w:pos="6018"/>
          <w:tab w:val="left" w:pos="7169"/>
          <w:tab w:val="left" w:pos="7629"/>
        </w:tabs>
        <w:spacing w:before="218" w:line="242" w:lineRule="auto"/>
        <w:ind w:right="248" w:firstLine="707"/>
      </w:pPr>
      <w:r>
        <w:t>Современные</w:t>
      </w:r>
      <w:r>
        <w:tab/>
        <w:t>профессиональные</w:t>
      </w:r>
      <w:r>
        <w:tab/>
        <w:t>базы</w:t>
      </w:r>
      <w:r>
        <w:tab/>
        <w:t>данных</w:t>
      </w:r>
      <w:r>
        <w:tab/>
        <w:t>и</w:t>
      </w:r>
      <w:r>
        <w:tab/>
      </w:r>
      <w:r>
        <w:rPr>
          <w:spacing w:val="-1"/>
        </w:rPr>
        <w:t>информационные</w:t>
      </w:r>
      <w:r>
        <w:rPr>
          <w:spacing w:val="-57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системы</w:t>
      </w:r>
    </w:p>
    <w:p w:rsidR="00263014" w:rsidRDefault="00263014">
      <w:pPr>
        <w:pStyle w:val="a3"/>
        <w:spacing w:before="10"/>
        <w:ind w:left="0"/>
        <w:rPr>
          <w:b/>
          <w:sz w:val="8"/>
        </w:rPr>
      </w:pPr>
    </w:p>
    <w:p w:rsidR="00263014" w:rsidRDefault="00A03DA1">
      <w:pPr>
        <w:spacing w:before="90"/>
        <w:ind w:left="755" w:right="783"/>
        <w:jc w:val="center"/>
        <w:rPr>
          <w:i/>
          <w:sz w:val="24"/>
        </w:rPr>
      </w:pPr>
      <w:r>
        <w:rPr>
          <w:i/>
          <w:sz w:val="24"/>
        </w:rPr>
        <w:t>Современные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профессиональные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</w:t>
      </w:r>
    </w:p>
    <w:p w:rsidR="00263014" w:rsidRDefault="00A03DA1">
      <w:pPr>
        <w:pStyle w:val="a4"/>
        <w:numPr>
          <w:ilvl w:val="0"/>
          <w:numId w:val="5"/>
        </w:numPr>
        <w:tabs>
          <w:tab w:val="left" w:pos="1354"/>
          <w:tab w:val="left" w:pos="1355"/>
        </w:tabs>
        <w:spacing w:before="20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образование»/</w:t>
      </w:r>
      <w:r>
        <w:rPr>
          <w:color w:val="0000FF"/>
          <w:spacing w:val="-1"/>
          <w:sz w:val="24"/>
        </w:rPr>
        <w:t xml:space="preserve"> </w:t>
      </w:r>
      <w:hyperlink r:id="rId47">
        <w:r>
          <w:rPr>
            <w:color w:val="0000FF"/>
            <w:sz w:val="24"/>
            <w:u w:val="single" w:color="0000FF"/>
          </w:rPr>
          <w:t>http://www.edu.ru</w:t>
        </w:r>
      </w:hyperlink>
    </w:p>
    <w:p w:rsidR="00263014" w:rsidRDefault="00A03DA1">
      <w:pPr>
        <w:pStyle w:val="a4"/>
        <w:numPr>
          <w:ilvl w:val="0"/>
          <w:numId w:val="5"/>
        </w:numPr>
        <w:tabs>
          <w:tab w:val="left" w:pos="1354"/>
          <w:tab w:val="left" w:pos="1355"/>
        </w:tabs>
        <w:spacing w:before="60"/>
        <w:rPr>
          <w:sz w:val="24"/>
        </w:rPr>
      </w:pPr>
      <w:r>
        <w:rPr>
          <w:sz w:val="24"/>
        </w:rPr>
        <w:t>Национальная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(нэб.рф)</w:t>
      </w:r>
      <w:r>
        <w:rPr>
          <w:color w:val="0000FF"/>
          <w:spacing w:val="-1"/>
          <w:sz w:val="24"/>
        </w:rPr>
        <w:t xml:space="preserve"> </w:t>
      </w:r>
      <w:hyperlink r:id="rId48">
        <w:r>
          <w:rPr>
            <w:color w:val="0000FF"/>
            <w:sz w:val="24"/>
            <w:u w:val="single" w:color="0000FF"/>
          </w:rPr>
          <w:t>http://xn--90ax2c.xn--p1ai/</w:t>
        </w:r>
      </w:hyperlink>
    </w:p>
    <w:p w:rsidR="00263014" w:rsidRDefault="00A03DA1">
      <w:pPr>
        <w:pStyle w:val="a4"/>
        <w:numPr>
          <w:ilvl w:val="0"/>
          <w:numId w:val="5"/>
        </w:numPr>
        <w:tabs>
          <w:tab w:val="left" w:pos="1354"/>
          <w:tab w:val="left" w:pos="1355"/>
          <w:tab w:val="left" w:pos="2961"/>
          <w:tab w:val="left" w:pos="4110"/>
          <w:tab w:val="left" w:pos="5449"/>
          <w:tab w:val="left" w:pos="7725"/>
          <w:tab w:val="left" w:pos="9456"/>
        </w:tabs>
        <w:ind w:left="941" w:right="248" w:hanging="12"/>
        <w:rPr>
          <w:sz w:val="24"/>
        </w:rPr>
      </w:pPr>
      <w:r>
        <w:rPr>
          <w:sz w:val="24"/>
        </w:rPr>
        <w:t>Открытый</w:t>
      </w:r>
      <w:r>
        <w:rPr>
          <w:sz w:val="24"/>
        </w:rPr>
        <w:tab/>
        <w:t>класс.</w:t>
      </w:r>
      <w:r>
        <w:rPr>
          <w:sz w:val="24"/>
        </w:rPr>
        <w:tab/>
        <w:t>сетевые</w:t>
      </w:r>
      <w:r>
        <w:rPr>
          <w:sz w:val="24"/>
        </w:rPr>
        <w:tab/>
        <w:t>образовательные</w:t>
      </w:r>
      <w:r>
        <w:rPr>
          <w:sz w:val="24"/>
        </w:rPr>
        <w:tab/>
        <w:t>сообщества</w:t>
      </w:r>
      <w:r>
        <w:rPr>
          <w:sz w:val="24"/>
        </w:rPr>
        <w:tab/>
      </w:r>
      <w:r>
        <w:rPr>
          <w:spacing w:val="-2"/>
          <w:sz w:val="24"/>
        </w:rPr>
        <w:t>–</w:t>
      </w:r>
      <w:r>
        <w:rPr>
          <w:color w:val="0000FF"/>
          <w:spacing w:val="-57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http://www.openclass.ru</w:t>
        </w:r>
      </w:hyperlink>
    </w:p>
    <w:p w:rsidR="00263014" w:rsidRDefault="00A03DA1">
      <w:pPr>
        <w:pStyle w:val="a4"/>
        <w:numPr>
          <w:ilvl w:val="0"/>
          <w:numId w:val="5"/>
        </w:numPr>
        <w:tabs>
          <w:tab w:val="left" w:pos="1354"/>
          <w:tab w:val="left" w:pos="1355"/>
        </w:tabs>
        <w:ind w:left="941" w:right="698" w:hanging="12"/>
        <w:rPr>
          <w:sz w:val="24"/>
        </w:rPr>
      </w:pPr>
      <w:r>
        <w:rPr>
          <w:sz w:val="24"/>
        </w:rPr>
        <w:t>Единая коллекция цифровых образовательных ресурсов (Единая коллекция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ЦОР)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z w:val="24"/>
        </w:rPr>
        <w:t xml:space="preserve"> </w:t>
      </w:r>
      <w:hyperlink r:id="rId50">
        <w:r>
          <w:rPr>
            <w:color w:val="0000FF"/>
            <w:sz w:val="24"/>
            <w:u w:val="single" w:color="0000FF"/>
          </w:rPr>
          <w:t>http://school-collection.edu.ru</w:t>
        </w:r>
      </w:hyperlink>
    </w:p>
    <w:p w:rsidR="00263014" w:rsidRDefault="00A03DA1">
      <w:pPr>
        <w:pStyle w:val="a4"/>
        <w:numPr>
          <w:ilvl w:val="0"/>
          <w:numId w:val="5"/>
        </w:numPr>
        <w:tabs>
          <w:tab w:val="left" w:pos="1354"/>
          <w:tab w:val="left" w:pos="1355"/>
        </w:tabs>
        <w:rPr>
          <w:sz w:val="24"/>
        </w:rPr>
      </w:pP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Springer</w:t>
      </w:r>
      <w:r>
        <w:rPr>
          <w:color w:val="0000FF"/>
          <w:spacing w:val="-2"/>
          <w:sz w:val="24"/>
        </w:rPr>
        <w:t xml:space="preserve"> </w:t>
      </w:r>
      <w:hyperlink r:id="rId51">
        <w:r>
          <w:rPr>
            <w:color w:val="0000FF"/>
            <w:sz w:val="24"/>
            <w:u w:val="single" w:color="0000FF"/>
          </w:rPr>
          <w:t>https://link.springer.com/</w:t>
        </w:r>
      </w:hyperlink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spacing w:before="6"/>
        <w:ind w:left="0"/>
        <w:rPr>
          <w:sz w:val="21"/>
        </w:rPr>
      </w:pPr>
    </w:p>
    <w:p w:rsidR="00263014" w:rsidRDefault="00A03DA1">
      <w:pPr>
        <w:ind w:left="2841" w:right="2875"/>
        <w:jc w:val="center"/>
        <w:rPr>
          <w:i/>
          <w:sz w:val="24"/>
        </w:rPr>
      </w:pPr>
      <w:r>
        <w:rPr>
          <w:i/>
          <w:sz w:val="24"/>
        </w:rPr>
        <w:t>Информационные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справочные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системы</w:t>
      </w:r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spacing w:before="197"/>
        <w:ind w:right="251"/>
        <w:rPr>
          <w:sz w:val="24"/>
        </w:rPr>
      </w:pP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color w:val="0000FF"/>
          <w:sz w:val="24"/>
        </w:rPr>
        <w:t xml:space="preserve"> </w:t>
      </w:r>
      <w:hyperlink r:id="rId52">
        <w:r>
          <w:rPr>
            <w:color w:val="0000FF"/>
            <w:sz w:val="24"/>
            <w:u w:val="single" w:color="0000FF"/>
          </w:rPr>
          <w:t>http://fgosvo.ru</w:t>
        </w:r>
      </w:hyperlink>
      <w:r>
        <w:rPr>
          <w:sz w:val="24"/>
        </w:rPr>
        <w:t>.</w:t>
      </w:r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  <w:tab w:val="left" w:pos="2261"/>
          <w:tab w:val="left" w:pos="6428"/>
          <w:tab w:val="left" w:pos="7829"/>
          <w:tab w:val="left" w:pos="8164"/>
        </w:tabs>
        <w:ind w:right="249"/>
        <w:rPr>
          <w:sz w:val="24"/>
        </w:rPr>
      </w:pPr>
      <w:r>
        <w:rPr>
          <w:sz w:val="24"/>
        </w:rPr>
        <w:t>Портал</w:t>
      </w:r>
      <w:r>
        <w:rPr>
          <w:sz w:val="24"/>
        </w:rPr>
        <w:tab/>
        <w:t>«Информационно-коммуникационные</w:t>
      </w:r>
      <w:r>
        <w:rPr>
          <w:sz w:val="24"/>
        </w:rPr>
        <w:tab/>
      </w:r>
      <w:r>
        <w:rPr>
          <w:sz w:val="24"/>
        </w:rPr>
        <w:t>технологии</w:t>
      </w:r>
      <w:r>
        <w:rPr>
          <w:sz w:val="24"/>
        </w:rPr>
        <w:tab/>
        <w:t>в</w:t>
      </w:r>
      <w:r>
        <w:rPr>
          <w:sz w:val="24"/>
        </w:rPr>
        <w:tab/>
        <w:t>образовании»</w:t>
      </w:r>
      <w:r>
        <w:rPr>
          <w:color w:val="0000FF"/>
          <w:spacing w:val="-57"/>
          <w:sz w:val="24"/>
        </w:rPr>
        <w:t xml:space="preserve"> </w:t>
      </w:r>
      <w:hyperlink r:id="rId53">
        <w:r>
          <w:rPr>
            <w:color w:val="0000FF"/>
            <w:sz w:val="24"/>
            <w:u w:val="single" w:color="0000FF"/>
          </w:rPr>
          <w:t>http://www.ict.edu.ru</w:t>
        </w:r>
      </w:hyperlink>
      <w:r>
        <w:rPr>
          <w:sz w:val="24"/>
        </w:rPr>
        <w:t>.</w:t>
      </w:r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ind w:right="248"/>
        <w:rPr>
          <w:sz w:val="24"/>
        </w:rPr>
      </w:pPr>
      <w:r>
        <w:rPr>
          <w:sz w:val="24"/>
        </w:rPr>
        <w:t>Федеральный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центр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8"/>
          <w:sz w:val="24"/>
        </w:rPr>
        <w:t xml:space="preserve"> </w:t>
      </w:r>
      <w:r>
        <w:rPr>
          <w:sz w:val="24"/>
        </w:rPr>
        <w:t>(ФЦИОР)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57"/>
          <w:sz w:val="24"/>
        </w:rPr>
        <w:t xml:space="preserve"> </w:t>
      </w:r>
      <w:hyperlink r:id="rId54">
        <w:r>
          <w:rPr>
            <w:color w:val="0000FF"/>
            <w:sz w:val="24"/>
            <w:u w:val="single" w:color="0000FF"/>
          </w:rPr>
          <w:t>http://eor.edu.ru/</w:t>
        </w:r>
      </w:hyperlink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ind w:right="254"/>
        <w:rPr>
          <w:sz w:val="24"/>
        </w:rPr>
      </w:pPr>
      <w:r>
        <w:rPr>
          <w:sz w:val="24"/>
        </w:rPr>
        <w:t>Единая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22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1"/>
          <w:sz w:val="24"/>
        </w:rPr>
        <w:t xml:space="preserve"> </w:t>
      </w:r>
      <w:r>
        <w:rPr>
          <w:sz w:val="24"/>
        </w:rPr>
        <w:t>(Единая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ЦОР)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z w:val="24"/>
        </w:rPr>
        <w:t xml:space="preserve"> </w:t>
      </w:r>
      <w:hyperlink r:id="rId55">
        <w:r>
          <w:rPr>
            <w:color w:val="0000FF"/>
            <w:sz w:val="24"/>
            <w:u w:val="single" w:color="0000FF"/>
          </w:rPr>
          <w:t>http://school-collection.edu.ru</w:t>
        </w:r>
        <w:r>
          <w:rPr>
            <w:sz w:val="24"/>
          </w:rPr>
          <w:t>.</w:t>
        </w:r>
      </w:hyperlink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ind w:right="249"/>
        <w:rPr>
          <w:sz w:val="24"/>
        </w:rPr>
      </w:pPr>
      <w:r>
        <w:rPr>
          <w:sz w:val="24"/>
        </w:rPr>
        <w:t>Информационная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8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13"/>
          <w:sz w:val="24"/>
        </w:rPr>
        <w:t xml:space="preserve"> </w:t>
      </w:r>
      <w:r>
        <w:rPr>
          <w:sz w:val="24"/>
        </w:rPr>
        <w:t>окно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ресурсам»</w:t>
      </w:r>
      <w:r>
        <w:rPr>
          <w:spacing w:val="-57"/>
          <w:sz w:val="24"/>
        </w:rPr>
        <w:t xml:space="preserve"> </w:t>
      </w:r>
      <w:r>
        <w:rPr>
          <w:sz w:val="24"/>
        </w:rPr>
        <w:t>(ИС</w:t>
      </w:r>
      <w:r>
        <w:rPr>
          <w:spacing w:val="4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окно»)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z w:val="24"/>
        </w:rPr>
        <w:t xml:space="preserve"> </w:t>
      </w:r>
      <w:hyperlink r:id="rId56">
        <w:r>
          <w:rPr>
            <w:color w:val="0000FF"/>
            <w:sz w:val="24"/>
            <w:u w:val="single" w:color="0000FF"/>
          </w:rPr>
          <w:t>http://</w:t>
        </w:r>
        <w:r>
          <w:rPr>
            <w:color w:val="0000FF"/>
            <w:sz w:val="24"/>
            <w:u w:val="single" w:color="0000FF"/>
          </w:rPr>
          <w:t>window.edu.ru</w:t>
        </w:r>
      </w:hyperlink>
      <w:r>
        <w:rPr>
          <w:sz w:val="24"/>
        </w:rPr>
        <w:t>.</w:t>
      </w:r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rPr>
          <w:sz w:val="24"/>
        </w:rPr>
      </w:pPr>
      <w:r>
        <w:rPr>
          <w:sz w:val="24"/>
        </w:rPr>
        <w:t>Каталог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–</w:t>
      </w:r>
      <w:r>
        <w:rPr>
          <w:color w:val="0000FF"/>
          <w:spacing w:val="52"/>
          <w:sz w:val="24"/>
        </w:rPr>
        <w:t xml:space="preserve"> </w:t>
      </w:r>
      <w:hyperlink r:id="rId57">
        <w:r>
          <w:rPr>
            <w:color w:val="0000FF"/>
            <w:sz w:val="24"/>
            <w:u w:val="single" w:color="0000FF"/>
          </w:rPr>
          <w:t>http://ndce.edu.ru</w:t>
        </w:r>
        <w:r>
          <w:rPr>
            <w:sz w:val="24"/>
          </w:rPr>
          <w:t>.</w:t>
        </w:r>
      </w:hyperlink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rPr>
          <w:sz w:val="24"/>
        </w:rPr>
      </w:pPr>
      <w:r>
        <w:rPr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библиотека.</w:t>
      </w:r>
      <w:r>
        <w:rPr>
          <w:color w:val="0000FF"/>
          <w:spacing w:val="-3"/>
          <w:sz w:val="24"/>
        </w:rPr>
        <w:t xml:space="preserve"> </w:t>
      </w:r>
      <w:hyperlink r:id="rId58">
        <w:r>
          <w:rPr>
            <w:color w:val="0000FF"/>
            <w:sz w:val="24"/>
            <w:u w:val="single" w:color="0000FF"/>
          </w:rPr>
          <w:t>http://www.rsl.ru</w:t>
        </w:r>
      </w:hyperlink>
    </w:p>
    <w:p w:rsidR="00263014" w:rsidRDefault="00A03DA1">
      <w:pPr>
        <w:pStyle w:val="a4"/>
        <w:numPr>
          <w:ilvl w:val="0"/>
          <w:numId w:val="4"/>
        </w:numPr>
        <w:tabs>
          <w:tab w:val="left" w:pos="1290"/>
        </w:tabs>
        <w:rPr>
          <w:sz w:val="24"/>
        </w:rPr>
      </w:pPr>
      <w:r>
        <w:rPr>
          <w:sz w:val="24"/>
        </w:rPr>
        <w:t>Государственная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библиотека.</w:t>
      </w:r>
      <w:r>
        <w:rPr>
          <w:color w:val="0000FF"/>
          <w:spacing w:val="-1"/>
          <w:sz w:val="24"/>
        </w:rPr>
        <w:t xml:space="preserve"> </w:t>
      </w:r>
      <w:hyperlink r:id="rId59">
        <w:r>
          <w:rPr>
            <w:color w:val="0000FF"/>
            <w:sz w:val="24"/>
            <w:u w:val="single" w:color="0000FF"/>
          </w:rPr>
          <w:t>http://www.shpl.ru</w:t>
        </w:r>
      </w:hyperlink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263014">
      <w:pPr>
        <w:pStyle w:val="a3"/>
        <w:ind w:left="0"/>
        <w:rPr>
          <w:sz w:val="20"/>
        </w:rPr>
      </w:pPr>
    </w:p>
    <w:p w:rsidR="00263014" w:rsidRDefault="00A03DA1">
      <w:pPr>
        <w:pStyle w:val="Heading1"/>
        <w:numPr>
          <w:ilvl w:val="0"/>
          <w:numId w:val="3"/>
        </w:numPr>
        <w:tabs>
          <w:tab w:val="left" w:pos="1123"/>
        </w:tabs>
        <w:spacing w:before="232"/>
        <w:ind w:hanging="182"/>
        <w:jc w:val="left"/>
      </w:pPr>
      <w:r>
        <w:t>Рекомендации</w:t>
      </w:r>
      <w:r>
        <w:rPr>
          <w:spacing w:val="-4"/>
        </w:rPr>
        <w:t xml:space="preserve"> </w:t>
      </w:r>
      <w:r>
        <w:t>обучающимся</w:t>
      </w:r>
      <w:r>
        <w:rPr>
          <w:spacing w:val="5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экзамену</w:t>
      </w:r>
    </w:p>
    <w:p w:rsidR="00263014" w:rsidRDefault="00263014">
      <w:pPr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3"/>
        <w:spacing w:before="66"/>
        <w:ind w:right="253" w:firstLine="707"/>
        <w:jc w:val="both"/>
      </w:pPr>
      <w:r>
        <w:lastRenderedPageBreak/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закреплению,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практических задач. Готовясь к государственному экзамену, обучающийся ликвидирует</w:t>
      </w:r>
      <w:r>
        <w:rPr>
          <w:spacing w:val="1"/>
        </w:rPr>
        <w:t xml:space="preserve"> </w:t>
      </w:r>
      <w:r>
        <w:t>имеющиеся пробелы в знаниях, углубляет, систематизирует и упорядочивает свои знания.</w:t>
      </w:r>
      <w:r>
        <w:rPr>
          <w:spacing w:val="1"/>
        </w:rPr>
        <w:t xml:space="preserve"> </w:t>
      </w:r>
      <w:r>
        <w:t>На государственном</w:t>
      </w:r>
      <w:r>
        <w:rPr>
          <w:spacing w:val="1"/>
        </w:rPr>
        <w:t xml:space="preserve"> </w:t>
      </w:r>
      <w:r>
        <w:t>экзаме</w:t>
      </w:r>
      <w:r>
        <w:t>не 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приобрел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 магистерской программе.</w:t>
      </w:r>
    </w:p>
    <w:p w:rsidR="00263014" w:rsidRDefault="00A03DA1">
      <w:pPr>
        <w:pStyle w:val="a3"/>
        <w:spacing w:before="1"/>
        <w:ind w:right="248" w:firstLine="707"/>
        <w:jc w:val="both"/>
      </w:pPr>
      <w:r>
        <w:t>В период подготовки к государственному экзамену обучающиеся обращаются к</w:t>
      </w:r>
      <w:r>
        <w:rPr>
          <w:spacing w:val="1"/>
        </w:rPr>
        <w:t xml:space="preserve"> </w:t>
      </w:r>
      <w:r>
        <w:t>дидактическому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повторяют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систематизируют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билеты содерж</w:t>
      </w:r>
      <w:r>
        <w:t>ательно включают вопросы, материалы которых рассматривались в рамках</w:t>
      </w:r>
      <w:r>
        <w:rPr>
          <w:spacing w:val="1"/>
        </w:rPr>
        <w:t xml:space="preserve"> </w:t>
      </w:r>
      <w:r>
        <w:t>преподаваемых дисциплин в</w:t>
      </w:r>
      <w:r>
        <w:rPr>
          <w:spacing w:val="-1"/>
        </w:rPr>
        <w:t xml:space="preserve"> </w:t>
      </w:r>
      <w:r>
        <w:t>течении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обучения.</w:t>
      </w:r>
    </w:p>
    <w:p w:rsidR="00263014" w:rsidRDefault="00A03DA1">
      <w:pPr>
        <w:pStyle w:val="a3"/>
        <w:ind w:right="249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экзамена.</w:t>
      </w:r>
    </w:p>
    <w:p w:rsidR="00263014" w:rsidRDefault="00A03DA1">
      <w:pPr>
        <w:pStyle w:val="a3"/>
        <w:ind w:right="246" w:firstLine="707"/>
        <w:jc w:val="both"/>
      </w:pPr>
      <w:r>
        <w:t>Подготовка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себя</w:t>
      </w:r>
      <w:r>
        <w:rPr>
          <w:spacing w:val="60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подготовка в дни, предшествующие государственному экзамену, по ра</w:t>
      </w:r>
      <w:r>
        <w:t>зделам и темам</w:t>
      </w:r>
      <w:r>
        <w:rPr>
          <w:spacing w:val="1"/>
        </w:rPr>
        <w:t xml:space="preserve"> </w:t>
      </w:r>
      <w:r>
        <w:t>учебных дисциплин,</w:t>
      </w:r>
      <w:r>
        <w:rPr>
          <w:spacing w:val="-1"/>
        </w:rPr>
        <w:t xml:space="preserve"> </w:t>
      </w:r>
      <w:r>
        <w:t>выносимых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аттестацию.</w:t>
      </w:r>
    </w:p>
    <w:p w:rsidR="00263014" w:rsidRDefault="00A03DA1">
      <w:pPr>
        <w:pStyle w:val="a3"/>
        <w:ind w:right="251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 материалы лекций, рекомендованные нормативные документы, основную 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литературу.</w:t>
      </w:r>
    </w:p>
    <w:p w:rsidR="00263014" w:rsidRDefault="00A03DA1">
      <w:pPr>
        <w:pStyle w:val="a3"/>
        <w:spacing w:before="1"/>
        <w:ind w:right="253" w:firstLine="707"/>
        <w:jc w:val="both"/>
      </w:pPr>
      <w:r>
        <w:t>Подг</w:t>
      </w:r>
      <w:r>
        <w:t>отовку к сдаче государственного экзамена необходимо начать с ознакомления</w:t>
      </w:r>
      <w:r>
        <w:rPr>
          <w:spacing w:val="1"/>
        </w:rPr>
        <w:t xml:space="preserve"> </w:t>
      </w:r>
      <w:r>
        <w:t>с перечнем вопросов, выносимых на государственный экзамен. Необходимо пользоваться</w:t>
      </w:r>
      <w:r>
        <w:rPr>
          <w:spacing w:val="1"/>
        </w:rPr>
        <w:t xml:space="preserve"> </w:t>
      </w:r>
      <w:r>
        <w:t>при подготовке ответов рекомендованной обязательной и дополнительной литературой,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конспекта</w:t>
      </w:r>
      <w:r>
        <w:t>ми лекционных</w:t>
      </w:r>
      <w:r>
        <w:rPr>
          <w:spacing w:val="2"/>
        </w:rPr>
        <w:t xml:space="preserve"> </w:t>
      </w:r>
      <w:r>
        <w:t>занятий.</w:t>
      </w:r>
    </w:p>
    <w:p w:rsidR="00263014" w:rsidRDefault="00A03DA1">
      <w:pPr>
        <w:pStyle w:val="a3"/>
        <w:ind w:right="25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7"/>
        </w:rPr>
        <w:t xml:space="preserve"> </w:t>
      </w:r>
      <w:r>
        <w:t>работа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всего</w:t>
      </w:r>
      <w:r>
        <w:rPr>
          <w:spacing w:val="18"/>
        </w:rPr>
        <w:t xml:space="preserve"> </w:t>
      </w:r>
      <w:r>
        <w:t>периода</w:t>
      </w:r>
      <w:r>
        <w:rPr>
          <w:spacing w:val="17"/>
        </w:rPr>
        <w:t xml:space="preserve"> </w:t>
      </w:r>
      <w:r>
        <w:t>обучения;</w:t>
      </w:r>
      <w:r>
        <w:rPr>
          <w:spacing w:val="17"/>
        </w:rPr>
        <w:t xml:space="preserve"> </w:t>
      </w:r>
      <w:r>
        <w:t>непосредственная</w:t>
      </w:r>
      <w:r>
        <w:rPr>
          <w:spacing w:val="18"/>
        </w:rPr>
        <w:t xml:space="preserve"> </w:t>
      </w:r>
      <w:r>
        <w:t>подготовка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 на государственном экзамене; обобщение знаний в ходе консультаций.Во время</w:t>
      </w:r>
      <w:r>
        <w:rPr>
          <w:spacing w:val="1"/>
        </w:rPr>
        <w:t xml:space="preserve"> </w:t>
      </w:r>
      <w:r>
        <w:t>подготовки к экзамену рекомендуется помимо лекционного материала, учебников и иной</w:t>
      </w:r>
      <w:r>
        <w:rPr>
          <w:spacing w:val="1"/>
        </w:rPr>
        <w:t xml:space="preserve"> </w:t>
      </w:r>
      <w:r>
        <w:t>рекомендованной литературы просмотреть выполненные в процессе обучения задания для</w:t>
      </w:r>
      <w:r>
        <w:rPr>
          <w:spacing w:val="-57"/>
        </w:rPr>
        <w:t xml:space="preserve"> </w:t>
      </w:r>
      <w:r>
        <w:t>индиви</w:t>
      </w:r>
      <w:r>
        <w:t>дуальной</w:t>
      </w:r>
      <w:r>
        <w:rPr>
          <w:spacing w:val="-1"/>
        </w:rPr>
        <w:t xml:space="preserve"> </w:t>
      </w:r>
      <w:r>
        <w:t>и самостоятельной работы.</w:t>
      </w:r>
    </w:p>
    <w:p w:rsidR="00263014" w:rsidRDefault="00A03DA1">
      <w:pPr>
        <w:pStyle w:val="a3"/>
        <w:ind w:right="258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которые произошли в законодательстве в сфере образования, увязывать теоретические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практикой</w:t>
      </w:r>
      <w:r>
        <w:rPr>
          <w:spacing w:val="-2"/>
        </w:rPr>
        <w:t xml:space="preserve"> </w:t>
      </w:r>
      <w:r>
        <w:t>сегодняшнего</w:t>
      </w:r>
      <w:r>
        <w:rPr>
          <w:spacing w:val="-1"/>
        </w:rPr>
        <w:t xml:space="preserve"> </w:t>
      </w:r>
      <w:r>
        <w:t>дня.</w:t>
      </w:r>
    </w:p>
    <w:p w:rsidR="00263014" w:rsidRDefault="00A03DA1">
      <w:pPr>
        <w:pStyle w:val="a3"/>
        <w:ind w:right="246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 программу государственной итоговой аттестации. Учебная информация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изложена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«условно-гарантированное»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информационный минимум.</w:t>
      </w:r>
    </w:p>
    <w:p w:rsidR="00263014" w:rsidRDefault="00A03DA1">
      <w:pPr>
        <w:pStyle w:val="a3"/>
        <w:ind w:right="250" w:firstLine="707"/>
        <w:jc w:val="both"/>
      </w:pPr>
      <w:r>
        <w:t>Представляетс</w:t>
      </w:r>
      <w:r>
        <w:t>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перед государственным экзаменом консультации. Здесь есть возможность задать вопросы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противоречиво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затруднение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консультации</w:t>
      </w:r>
      <w:r>
        <w:rPr>
          <w:spacing w:val="6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эффективны,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точки зрения.</w:t>
      </w:r>
    </w:p>
    <w:p w:rsidR="00263014" w:rsidRDefault="00A03DA1">
      <w:pPr>
        <w:pStyle w:val="a3"/>
        <w:spacing w:before="1"/>
        <w:ind w:right="251" w:firstLine="707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распределил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желательно</w:t>
      </w:r>
      <w:r>
        <w:rPr>
          <w:spacing w:val="6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календарный план подготовки к экзамену, в котором в определенной последовательности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-6"/>
        </w:rPr>
        <w:t xml:space="preserve"> </w:t>
      </w:r>
      <w:r>
        <w:t>обучающийся должен</w:t>
      </w:r>
      <w:r>
        <w:rPr>
          <w:spacing w:val="-1"/>
        </w:rPr>
        <w:t xml:space="preserve"> </w:t>
      </w:r>
      <w:r>
        <w:t>вести ритмично и</w:t>
      </w:r>
      <w:r>
        <w:rPr>
          <w:spacing w:val="-1"/>
        </w:rPr>
        <w:t xml:space="preserve"> </w:t>
      </w:r>
      <w:r>
        <w:t>систематично.</w:t>
      </w:r>
    </w:p>
    <w:p w:rsidR="00263014" w:rsidRDefault="00A03DA1">
      <w:pPr>
        <w:pStyle w:val="a3"/>
        <w:ind w:left="930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знать:</w:t>
      </w:r>
    </w:p>
    <w:p w:rsidR="00263014" w:rsidRDefault="00263014">
      <w:pPr>
        <w:jc w:val="both"/>
        <w:sectPr w:rsidR="00263014">
          <w:pgSz w:w="11910" w:h="16840"/>
          <w:pgMar w:top="1040" w:right="600" w:bottom="1240" w:left="1480" w:header="0" w:footer="1058" w:gutter="0"/>
          <w:cols w:space="720"/>
        </w:sectPr>
      </w:pPr>
    </w:p>
    <w:p w:rsidR="00263014" w:rsidRDefault="00A03DA1">
      <w:pPr>
        <w:pStyle w:val="a4"/>
        <w:numPr>
          <w:ilvl w:val="0"/>
          <w:numId w:val="2"/>
        </w:numPr>
        <w:tabs>
          <w:tab w:val="left" w:pos="930"/>
        </w:tabs>
        <w:spacing w:before="88"/>
        <w:ind w:left="941" w:right="249" w:hanging="360"/>
        <w:rPr>
          <w:sz w:val="24"/>
        </w:rPr>
      </w:pPr>
      <w:r>
        <w:rPr>
          <w:sz w:val="24"/>
        </w:rPr>
        <w:lastRenderedPageBreak/>
        <w:t>Экзамен проводится в форме устного ответа на вопросы экзаменационного билета.</w:t>
      </w:r>
      <w:r>
        <w:rPr>
          <w:spacing w:val="1"/>
          <w:sz w:val="24"/>
        </w:rPr>
        <w:t xml:space="preserve"> </w:t>
      </w:r>
      <w:r>
        <w:rPr>
          <w:sz w:val="24"/>
        </w:rPr>
        <w:t>За отведенное для подготовки время студент должен сформулировать четкий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билета.</w:t>
      </w:r>
    </w:p>
    <w:p w:rsidR="00263014" w:rsidRDefault="00A03DA1">
      <w:pPr>
        <w:pStyle w:val="a4"/>
        <w:numPr>
          <w:ilvl w:val="0"/>
          <w:numId w:val="2"/>
        </w:numPr>
        <w:tabs>
          <w:tab w:val="left" w:pos="930"/>
        </w:tabs>
        <w:spacing w:before="2"/>
        <w:ind w:left="941" w:right="245" w:hanging="360"/>
        <w:rPr>
          <w:sz w:val="24"/>
        </w:rPr>
      </w:pPr>
      <w:r>
        <w:rPr>
          <w:sz w:val="24"/>
        </w:rPr>
        <w:t>Отвечая на экзаменационные вопросы, необходимо придерживаться определенного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студенту</w:t>
      </w:r>
      <w:r>
        <w:rPr>
          <w:spacing w:val="1"/>
          <w:sz w:val="24"/>
        </w:rPr>
        <w:t xml:space="preserve"> </w:t>
      </w:r>
      <w:r>
        <w:rPr>
          <w:sz w:val="24"/>
        </w:rPr>
        <w:t>уйти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дискуссионной проблеме, но с условием достаточной аргументации своей 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Приветствуется, если студент не читает с листа, а свободно излагает 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составленный план.</w:t>
      </w:r>
    </w:p>
    <w:p w:rsidR="00263014" w:rsidRDefault="00A03DA1">
      <w:pPr>
        <w:pStyle w:val="a4"/>
        <w:numPr>
          <w:ilvl w:val="0"/>
          <w:numId w:val="2"/>
        </w:numPr>
        <w:tabs>
          <w:tab w:val="left" w:pos="930"/>
        </w:tabs>
        <w:spacing w:before="1" w:line="237" w:lineRule="auto"/>
        <w:ind w:left="941" w:right="254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263014" w:rsidRDefault="00A03DA1">
      <w:pPr>
        <w:pStyle w:val="a4"/>
        <w:numPr>
          <w:ilvl w:val="1"/>
          <w:numId w:val="2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билета;</w:t>
      </w:r>
    </w:p>
    <w:p w:rsidR="00263014" w:rsidRDefault="00A03DA1">
      <w:pPr>
        <w:pStyle w:val="a4"/>
        <w:numPr>
          <w:ilvl w:val="1"/>
          <w:numId w:val="2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исчерпывать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билета;</w:t>
      </w:r>
    </w:p>
    <w:p w:rsidR="00263014" w:rsidRDefault="00A03DA1">
      <w:pPr>
        <w:pStyle w:val="a4"/>
        <w:numPr>
          <w:ilvl w:val="1"/>
          <w:numId w:val="2"/>
        </w:numPr>
        <w:tabs>
          <w:tab w:val="left" w:pos="1070"/>
        </w:tabs>
        <w:ind w:right="776" w:firstLine="0"/>
        <w:jc w:val="left"/>
        <w:rPr>
          <w:sz w:val="24"/>
        </w:rPr>
      </w:pPr>
      <w:r>
        <w:rPr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</w:t>
      </w:r>
      <w:r>
        <w:rPr>
          <w:sz w:val="24"/>
        </w:rPr>
        <w:t>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обоснованным,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логичным.</w:t>
      </w:r>
    </w:p>
    <w:p w:rsidR="00263014" w:rsidRDefault="00A03DA1">
      <w:pPr>
        <w:pStyle w:val="a3"/>
        <w:spacing w:before="1"/>
        <w:ind w:right="248" w:firstLine="707"/>
        <w:jc w:val="both"/>
      </w:pPr>
      <w:r>
        <w:t>Обучающийся должен быть готов и к дополнительным (уточняющим) вопросам,</w:t>
      </w:r>
      <w:r>
        <w:rPr>
          <w:spacing w:val="1"/>
        </w:rPr>
        <w:t xml:space="preserve"> </w:t>
      </w:r>
      <w:r>
        <w:t>которые могут задать члены государственной экзаменационной комиссии. 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задаются:</w:t>
      </w:r>
    </w:p>
    <w:p w:rsidR="00263014" w:rsidRDefault="00A03DA1">
      <w:pPr>
        <w:pStyle w:val="a4"/>
        <w:numPr>
          <w:ilvl w:val="2"/>
          <w:numId w:val="2"/>
        </w:numPr>
        <w:tabs>
          <w:tab w:val="left" w:pos="1637"/>
          <w:tab w:val="left" w:pos="1638"/>
        </w:tabs>
        <w:spacing w:before="2" w:line="293" w:lineRule="exact"/>
        <w:ind w:left="1638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студента;</w:t>
      </w:r>
    </w:p>
    <w:p w:rsidR="00263014" w:rsidRDefault="00A03DA1">
      <w:pPr>
        <w:pStyle w:val="a4"/>
        <w:numPr>
          <w:ilvl w:val="2"/>
          <w:numId w:val="2"/>
        </w:numPr>
        <w:tabs>
          <w:tab w:val="left" w:pos="1637"/>
          <w:tab w:val="left" w:pos="1638"/>
          <w:tab w:val="left" w:pos="2192"/>
        </w:tabs>
        <w:spacing w:before="2" w:line="237" w:lineRule="auto"/>
        <w:ind w:right="255" w:hanging="360"/>
        <w:jc w:val="left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подкрепления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тех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иных</w:t>
      </w:r>
      <w:r>
        <w:rPr>
          <w:spacing w:val="3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практики;</w:t>
      </w:r>
    </w:p>
    <w:p w:rsidR="00263014" w:rsidRDefault="00A03DA1">
      <w:pPr>
        <w:pStyle w:val="a4"/>
        <w:numPr>
          <w:ilvl w:val="2"/>
          <w:numId w:val="2"/>
        </w:numPr>
        <w:tabs>
          <w:tab w:val="left" w:pos="1637"/>
          <w:tab w:val="left" w:pos="1638"/>
        </w:tabs>
        <w:spacing w:before="2" w:line="292" w:lineRule="exact"/>
        <w:ind w:left="163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дисциплин.</w:t>
      </w:r>
    </w:p>
    <w:p w:rsidR="00263014" w:rsidRDefault="00A03DA1">
      <w:pPr>
        <w:pStyle w:val="a3"/>
        <w:ind w:right="249" w:firstLine="707"/>
        <w:jc w:val="both"/>
      </w:pPr>
      <w:r>
        <w:t>Обучающийся должен понимать, что итоговая оценка знаний предполагает 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положений, понятий и категорий, культура речи, грамотное комментирование, приведение</w:t>
      </w:r>
      <w:r>
        <w:rPr>
          <w:spacing w:val="-57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неординарным ситуациям, излагать материал доказательно, подкреплять 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знанием</w:t>
      </w:r>
      <w:r>
        <w:rPr>
          <w:spacing w:val="-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актов.</w:t>
      </w:r>
    </w:p>
    <w:p w:rsidR="00263014" w:rsidRDefault="00263014">
      <w:pPr>
        <w:pStyle w:val="a3"/>
        <w:ind w:left="0"/>
        <w:rPr>
          <w:sz w:val="26"/>
        </w:rPr>
      </w:pPr>
    </w:p>
    <w:p w:rsidR="00263014" w:rsidRDefault="00A03DA1">
      <w:pPr>
        <w:pStyle w:val="Heading1"/>
        <w:numPr>
          <w:ilvl w:val="0"/>
          <w:numId w:val="3"/>
        </w:numPr>
        <w:tabs>
          <w:tab w:val="left" w:pos="404"/>
        </w:tabs>
        <w:spacing w:before="184"/>
        <w:ind w:left="403" w:hanging="182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</w:p>
    <w:p w:rsidR="00263014" w:rsidRDefault="00263014">
      <w:pPr>
        <w:pStyle w:val="a3"/>
        <w:ind w:left="0"/>
        <w:rPr>
          <w:b/>
          <w:sz w:val="26"/>
        </w:rPr>
      </w:pPr>
    </w:p>
    <w:p w:rsidR="00263014" w:rsidRDefault="00A03DA1">
      <w:pPr>
        <w:pStyle w:val="a4"/>
        <w:numPr>
          <w:ilvl w:val="1"/>
          <w:numId w:val="3"/>
        </w:numPr>
        <w:tabs>
          <w:tab w:val="left" w:pos="1031"/>
        </w:tabs>
        <w:spacing w:before="170"/>
        <w:ind w:right="246" w:firstLine="566"/>
        <w:jc w:val="both"/>
        <w:rPr>
          <w:sz w:val="24"/>
        </w:rPr>
      </w:pPr>
      <w:r>
        <w:rPr>
          <w:sz w:val="24"/>
        </w:rPr>
        <w:t>ВКР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</w:t>
      </w:r>
      <w:r>
        <w:rPr>
          <w:sz w:val="24"/>
        </w:rPr>
        <w:t>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и отпечатанного на принтере на листах формата А4 с одной стороны. Текст на 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3"/>
          <w:sz w:val="24"/>
        </w:rPr>
        <w:t xml:space="preserve"> </w:t>
      </w:r>
      <w:r>
        <w:rPr>
          <w:sz w:val="24"/>
        </w:rPr>
        <w:t>и схем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263014" w:rsidRDefault="00A03DA1">
      <w:pPr>
        <w:pStyle w:val="a4"/>
        <w:numPr>
          <w:ilvl w:val="1"/>
          <w:numId w:val="3"/>
        </w:numPr>
        <w:tabs>
          <w:tab w:val="left" w:pos="1098"/>
        </w:tabs>
        <w:ind w:right="245" w:firstLine="566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черный.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шрифт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TimesNewRoman,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 - 14 пт. Поля: левое - 3 см, правое - 1,5 см, верхнее - 2 см, нижнее - 2 см. 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1,25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  <w:r>
        <w:rPr>
          <w:spacing w:val="1"/>
          <w:sz w:val="24"/>
        </w:rPr>
        <w:t xml:space="preserve"> </w:t>
      </w:r>
      <w:r>
        <w:rPr>
          <w:sz w:val="24"/>
        </w:rPr>
        <w:t>Межстрочный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полуторный,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 шири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листа.</w:t>
      </w:r>
    </w:p>
    <w:p w:rsidR="00263014" w:rsidRDefault="00A03DA1">
      <w:pPr>
        <w:pStyle w:val="a4"/>
        <w:numPr>
          <w:ilvl w:val="1"/>
          <w:numId w:val="3"/>
        </w:numPr>
        <w:tabs>
          <w:tab w:val="left" w:pos="1045"/>
        </w:tabs>
        <w:ind w:right="253" w:firstLine="566"/>
        <w:jc w:val="both"/>
        <w:rPr>
          <w:sz w:val="24"/>
        </w:rPr>
      </w:pPr>
      <w:r>
        <w:rPr>
          <w:sz w:val="24"/>
        </w:rPr>
        <w:t>В работе последовательно нумеруются все листы, включая задание на выпускную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план-график.</w:t>
      </w:r>
    </w:p>
    <w:p w:rsidR="00263014" w:rsidRDefault="00A03DA1">
      <w:pPr>
        <w:pStyle w:val="a3"/>
        <w:ind w:right="248" w:firstLine="566"/>
        <w:jc w:val="both"/>
      </w:pPr>
      <w:r>
        <w:t>Страницы нумеруются арабскими цифрами с соблюдением сквозной нумерации по</w:t>
      </w:r>
      <w:r>
        <w:rPr>
          <w:spacing w:val="1"/>
        </w:rPr>
        <w:t xml:space="preserve"> </w:t>
      </w:r>
      <w:r>
        <w:t>всему тексту. Номер страницы проставляется в центре нижней части листа без точки.</w:t>
      </w:r>
      <w:r>
        <w:rPr>
          <w:spacing w:val="1"/>
        </w:rPr>
        <w:t xml:space="preserve"> </w:t>
      </w:r>
      <w:r>
        <w:t>Титульный лист включается в общую нумерацию страниц. Номер страницы на титульном</w:t>
      </w:r>
      <w:r>
        <w:rPr>
          <w:spacing w:val="1"/>
        </w:rPr>
        <w:t xml:space="preserve"> </w:t>
      </w:r>
      <w:r>
        <w:t>листе не проставляется (нумерация страниц - автоматическая). Приложения включаются в</w:t>
      </w:r>
      <w:r>
        <w:rPr>
          <w:spacing w:val="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ну</w:t>
      </w:r>
      <w:r>
        <w:t>мерацию</w:t>
      </w:r>
      <w:r>
        <w:rPr>
          <w:spacing w:val="-2"/>
        </w:rPr>
        <w:t xml:space="preserve"> </w:t>
      </w:r>
      <w:r>
        <w:t>страниц.</w:t>
      </w:r>
    </w:p>
    <w:p w:rsidR="00263014" w:rsidRDefault="00A03DA1">
      <w:pPr>
        <w:pStyle w:val="a4"/>
        <w:numPr>
          <w:ilvl w:val="1"/>
          <w:numId w:val="3"/>
        </w:numPr>
        <w:tabs>
          <w:tab w:val="left" w:pos="1065"/>
        </w:tabs>
        <w:ind w:right="251" w:firstLine="566"/>
        <w:jc w:val="both"/>
        <w:rPr>
          <w:sz w:val="24"/>
        </w:rPr>
      </w:pPr>
      <w:r>
        <w:rPr>
          <w:sz w:val="24"/>
        </w:rPr>
        <w:t>Допускается использование визуальных возможностей акцентирования 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определенных терминах, определениях, применяя инструменты выделения и шрифты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</w:t>
      </w:r>
    </w:p>
    <w:p w:rsidR="00263014" w:rsidRDefault="00263014">
      <w:pPr>
        <w:jc w:val="both"/>
        <w:rPr>
          <w:sz w:val="24"/>
        </w:rPr>
        <w:sectPr w:rsidR="00263014">
          <w:pgSz w:w="11910" w:h="16840"/>
          <w:pgMar w:top="1020" w:right="600" w:bottom="1240" w:left="1480" w:header="0" w:footer="1058" w:gutter="0"/>
          <w:cols w:space="720"/>
        </w:sectPr>
      </w:pPr>
    </w:p>
    <w:p w:rsidR="00263014" w:rsidRDefault="00A03DA1">
      <w:pPr>
        <w:pStyle w:val="a4"/>
        <w:numPr>
          <w:ilvl w:val="1"/>
          <w:numId w:val="3"/>
        </w:numPr>
        <w:tabs>
          <w:tab w:val="left" w:pos="1077"/>
        </w:tabs>
        <w:spacing w:before="66"/>
        <w:ind w:right="252" w:firstLine="566"/>
        <w:jc w:val="both"/>
        <w:rPr>
          <w:sz w:val="24"/>
        </w:rPr>
      </w:pPr>
      <w:r>
        <w:rPr>
          <w:sz w:val="24"/>
        </w:rPr>
        <w:lastRenderedPageBreak/>
        <w:t>Наименования всех структурных элементов ВКР (за исключением приложений)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полужирный).</w:t>
      </w:r>
    </w:p>
    <w:p w:rsidR="00263014" w:rsidRDefault="00A03DA1">
      <w:pPr>
        <w:pStyle w:val="a4"/>
        <w:numPr>
          <w:ilvl w:val="1"/>
          <w:numId w:val="3"/>
        </w:numPr>
        <w:tabs>
          <w:tab w:val="left" w:pos="1050"/>
        </w:tabs>
        <w:spacing w:before="1"/>
        <w:ind w:right="246" w:firstLine="566"/>
        <w:jc w:val="both"/>
        <w:rPr>
          <w:sz w:val="24"/>
        </w:rPr>
      </w:pPr>
      <w:r>
        <w:rPr>
          <w:sz w:val="24"/>
        </w:rPr>
        <w:t>Главы (разделы) имеют порядковые номера в пределах всей ВКР и обозначаются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 цифрами без точки. Номер подраздела состоит из номеров главы (раздела) 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подраздела, разделенных точкой. Разделы основной части ВКР следует начинать с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(страницы).</w:t>
      </w:r>
    </w:p>
    <w:p w:rsidR="00263014" w:rsidRDefault="00A03DA1">
      <w:pPr>
        <w:pStyle w:val="a4"/>
        <w:numPr>
          <w:ilvl w:val="1"/>
          <w:numId w:val="3"/>
        </w:numPr>
        <w:tabs>
          <w:tab w:val="left" w:pos="1089"/>
        </w:tabs>
        <w:ind w:right="240" w:firstLine="566"/>
        <w:jc w:val="both"/>
        <w:rPr>
          <w:sz w:val="24"/>
        </w:rPr>
      </w:pPr>
      <w:r>
        <w:rPr>
          <w:sz w:val="24"/>
        </w:rPr>
        <w:t>В ВКР используются общепринятые сокращения и аббревиатуры. Если в ВКР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 должен быть приведен в структурном элементе «Обозначения и сокращения»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«Содержание».</w:t>
      </w:r>
    </w:p>
    <w:p w:rsidR="00263014" w:rsidRDefault="00A03DA1">
      <w:pPr>
        <w:pStyle w:val="a4"/>
        <w:numPr>
          <w:ilvl w:val="1"/>
          <w:numId w:val="3"/>
        </w:numPr>
        <w:tabs>
          <w:tab w:val="left" w:pos="1081"/>
        </w:tabs>
        <w:ind w:right="254" w:firstLine="566"/>
        <w:jc w:val="both"/>
        <w:rPr>
          <w:sz w:val="24"/>
        </w:rPr>
      </w:pPr>
      <w:r>
        <w:rPr>
          <w:sz w:val="24"/>
        </w:rPr>
        <w:t>Приложения к ВКР оформляются на отдельных листах, причем каждое из 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5"/>
          <w:sz w:val="24"/>
        </w:rPr>
        <w:t xml:space="preserve"> </w:t>
      </w:r>
      <w:r>
        <w:rPr>
          <w:sz w:val="24"/>
        </w:rPr>
        <w:t>иметь</w:t>
      </w:r>
      <w:r>
        <w:rPr>
          <w:spacing w:val="28"/>
          <w:sz w:val="24"/>
        </w:rPr>
        <w:t xml:space="preserve"> </w:t>
      </w:r>
      <w:r>
        <w:rPr>
          <w:sz w:val="24"/>
        </w:rPr>
        <w:t>свой</w:t>
      </w:r>
      <w:r>
        <w:rPr>
          <w:spacing w:val="27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28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26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30"/>
          <w:sz w:val="24"/>
        </w:rPr>
        <w:t xml:space="preserve"> </w:t>
      </w:r>
      <w:r>
        <w:rPr>
          <w:sz w:val="24"/>
        </w:rPr>
        <w:t>углу</w:t>
      </w:r>
      <w:r>
        <w:rPr>
          <w:spacing w:val="20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25"/>
          <w:sz w:val="24"/>
        </w:rPr>
        <w:t xml:space="preserve"> </w:t>
      </w:r>
      <w:r>
        <w:rPr>
          <w:sz w:val="24"/>
        </w:rPr>
        <w:t>надпись</w:t>
      </w:r>
    </w:p>
    <w:p w:rsidR="00263014" w:rsidRDefault="00A03DA1">
      <w:pPr>
        <w:pStyle w:val="a3"/>
        <w:ind w:right="248"/>
        <w:jc w:val="both"/>
      </w:pPr>
      <w:r>
        <w:t>«Приложение»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приложения определяется обу</w:t>
      </w:r>
      <w:r>
        <w:t>чающимся (обучающимися, совместно выполнявшими ВКР)</w:t>
      </w:r>
      <w:r>
        <w:rPr>
          <w:spacing w:val="-57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подпункты,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приложения</w:t>
      </w:r>
    </w:p>
    <w:sectPr w:rsidR="00263014" w:rsidSect="00263014">
      <w:pgSz w:w="11910" w:h="16840"/>
      <w:pgMar w:top="1040" w:right="600" w:bottom="1240" w:left="1480" w:header="0" w:footer="10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A1" w:rsidRDefault="00A03DA1" w:rsidP="00263014">
      <w:r>
        <w:separator/>
      </w:r>
    </w:p>
  </w:endnote>
  <w:endnote w:type="continuationSeparator" w:id="1">
    <w:p w:rsidR="00A03DA1" w:rsidRDefault="00A03DA1" w:rsidP="0026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14" w:rsidRDefault="00263014">
    <w:pPr>
      <w:pStyle w:val="a3"/>
      <w:spacing w:line="14" w:lineRule="auto"/>
      <w:ind w:left="0"/>
      <w:rPr>
        <w:sz w:val="20"/>
      </w:rPr>
    </w:pPr>
    <w:r w:rsidRPr="002630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pt;margin-top:778pt;width:18pt;height:15.3pt;z-index:-251658752;mso-position-horizontal-relative:page;mso-position-vertical-relative:page" filled="f" stroked="f">
          <v:textbox inset="0,0,0,0">
            <w:txbxContent>
              <w:p w:rsidR="00263014" w:rsidRDefault="0026301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A03DA1">
                  <w:instrText xml:space="preserve"> PAGE </w:instrText>
                </w:r>
                <w:r>
                  <w:fldChar w:fldCharType="separate"/>
                </w:r>
                <w:r w:rsidR="004651B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A1" w:rsidRDefault="00A03DA1" w:rsidP="00263014">
      <w:r>
        <w:separator/>
      </w:r>
    </w:p>
  </w:footnote>
  <w:footnote w:type="continuationSeparator" w:id="1">
    <w:p w:rsidR="00A03DA1" w:rsidRDefault="00A03DA1" w:rsidP="00263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11C"/>
    <w:multiLevelType w:val="hybridMultilevel"/>
    <w:tmpl w:val="63E81422"/>
    <w:lvl w:ilvl="0" w:tplc="B94AE0B2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6E926">
      <w:numFmt w:val="bullet"/>
      <w:lvlText w:val="•"/>
      <w:lvlJc w:val="left"/>
      <w:pPr>
        <w:ind w:left="1180" w:hanging="286"/>
      </w:pPr>
      <w:rPr>
        <w:rFonts w:hint="default"/>
        <w:lang w:val="ru-RU" w:eastAsia="en-US" w:bidi="ar-SA"/>
      </w:rPr>
    </w:lvl>
    <w:lvl w:ilvl="2" w:tplc="F2D2EF06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49DAB40E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F83EF6D4">
      <w:numFmt w:val="bullet"/>
      <w:lvlText w:val="•"/>
      <w:lvlJc w:val="left"/>
      <w:pPr>
        <w:ind w:left="4062" w:hanging="286"/>
      </w:pPr>
      <w:rPr>
        <w:rFonts w:hint="default"/>
        <w:lang w:val="ru-RU" w:eastAsia="en-US" w:bidi="ar-SA"/>
      </w:rPr>
    </w:lvl>
    <w:lvl w:ilvl="5" w:tplc="A95CD816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723256E8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7" w:tplc="84262434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345C20A2">
      <w:numFmt w:val="bullet"/>
      <w:lvlText w:val="•"/>
      <w:lvlJc w:val="left"/>
      <w:pPr>
        <w:ind w:left="7905" w:hanging="286"/>
      </w:pPr>
      <w:rPr>
        <w:rFonts w:hint="default"/>
        <w:lang w:val="ru-RU" w:eastAsia="en-US" w:bidi="ar-SA"/>
      </w:rPr>
    </w:lvl>
  </w:abstractNum>
  <w:abstractNum w:abstractNumId="1">
    <w:nsid w:val="0FD16A59"/>
    <w:multiLevelType w:val="hybridMultilevel"/>
    <w:tmpl w:val="493AAFB4"/>
    <w:lvl w:ilvl="0" w:tplc="0F30E4D0">
      <w:start w:val="3"/>
      <w:numFmt w:val="decimal"/>
      <w:lvlText w:val="%1."/>
      <w:lvlJc w:val="left"/>
      <w:pPr>
        <w:ind w:left="112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50E881C">
      <w:start w:val="1"/>
      <w:numFmt w:val="decimal"/>
      <w:lvlText w:val="%2."/>
      <w:lvlJc w:val="left"/>
      <w:pPr>
        <w:ind w:left="22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00EF26">
      <w:numFmt w:val="bullet"/>
      <w:lvlText w:val="•"/>
      <w:lvlJc w:val="left"/>
      <w:pPr>
        <w:ind w:left="2087" w:hanging="243"/>
      </w:pPr>
      <w:rPr>
        <w:rFonts w:hint="default"/>
        <w:lang w:val="ru-RU" w:eastAsia="en-US" w:bidi="ar-SA"/>
      </w:rPr>
    </w:lvl>
    <w:lvl w:ilvl="3" w:tplc="27FA0E3A">
      <w:numFmt w:val="bullet"/>
      <w:lvlText w:val="•"/>
      <w:lvlJc w:val="left"/>
      <w:pPr>
        <w:ind w:left="3054" w:hanging="243"/>
      </w:pPr>
      <w:rPr>
        <w:rFonts w:hint="default"/>
        <w:lang w:val="ru-RU" w:eastAsia="en-US" w:bidi="ar-SA"/>
      </w:rPr>
    </w:lvl>
    <w:lvl w:ilvl="4" w:tplc="085871FA">
      <w:numFmt w:val="bullet"/>
      <w:lvlText w:val="•"/>
      <w:lvlJc w:val="left"/>
      <w:pPr>
        <w:ind w:left="4022" w:hanging="243"/>
      </w:pPr>
      <w:rPr>
        <w:rFonts w:hint="default"/>
        <w:lang w:val="ru-RU" w:eastAsia="en-US" w:bidi="ar-SA"/>
      </w:rPr>
    </w:lvl>
    <w:lvl w:ilvl="5" w:tplc="F3F8379C">
      <w:numFmt w:val="bullet"/>
      <w:lvlText w:val="•"/>
      <w:lvlJc w:val="left"/>
      <w:pPr>
        <w:ind w:left="4989" w:hanging="243"/>
      </w:pPr>
      <w:rPr>
        <w:rFonts w:hint="default"/>
        <w:lang w:val="ru-RU" w:eastAsia="en-US" w:bidi="ar-SA"/>
      </w:rPr>
    </w:lvl>
    <w:lvl w:ilvl="6" w:tplc="E5B0499A">
      <w:numFmt w:val="bullet"/>
      <w:lvlText w:val="•"/>
      <w:lvlJc w:val="left"/>
      <w:pPr>
        <w:ind w:left="5956" w:hanging="243"/>
      </w:pPr>
      <w:rPr>
        <w:rFonts w:hint="default"/>
        <w:lang w:val="ru-RU" w:eastAsia="en-US" w:bidi="ar-SA"/>
      </w:rPr>
    </w:lvl>
    <w:lvl w:ilvl="7" w:tplc="2FB6C73A">
      <w:numFmt w:val="bullet"/>
      <w:lvlText w:val="•"/>
      <w:lvlJc w:val="left"/>
      <w:pPr>
        <w:ind w:left="6924" w:hanging="243"/>
      </w:pPr>
      <w:rPr>
        <w:rFonts w:hint="default"/>
        <w:lang w:val="ru-RU" w:eastAsia="en-US" w:bidi="ar-SA"/>
      </w:rPr>
    </w:lvl>
    <w:lvl w:ilvl="8" w:tplc="ADE6C392">
      <w:numFmt w:val="bullet"/>
      <w:lvlText w:val="•"/>
      <w:lvlJc w:val="left"/>
      <w:pPr>
        <w:ind w:left="7891" w:hanging="243"/>
      </w:pPr>
      <w:rPr>
        <w:rFonts w:hint="default"/>
        <w:lang w:val="ru-RU" w:eastAsia="en-US" w:bidi="ar-SA"/>
      </w:rPr>
    </w:lvl>
  </w:abstractNum>
  <w:abstractNum w:abstractNumId="2">
    <w:nsid w:val="10FA78C1"/>
    <w:multiLevelType w:val="hybridMultilevel"/>
    <w:tmpl w:val="C9927A1C"/>
    <w:lvl w:ilvl="0" w:tplc="FA4E10B8">
      <w:start w:val="1"/>
      <w:numFmt w:val="decimal"/>
      <w:lvlText w:val="%1."/>
      <w:lvlJc w:val="left"/>
      <w:pPr>
        <w:ind w:left="64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ED720">
      <w:numFmt w:val="bullet"/>
      <w:lvlText w:val="•"/>
      <w:lvlJc w:val="left"/>
      <w:pPr>
        <w:ind w:left="1558" w:hanging="358"/>
      </w:pPr>
      <w:rPr>
        <w:rFonts w:hint="default"/>
        <w:lang w:val="ru-RU" w:eastAsia="en-US" w:bidi="ar-SA"/>
      </w:rPr>
    </w:lvl>
    <w:lvl w:ilvl="2" w:tplc="9DDA4F38">
      <w:numFmt w:val="bullet"/>
      <w:lvlText w:val="•"/>
      <w:lvlJc w:val="left"/>
      <w:pPr>
        <w:ind w:left="2477" w:hanging="358"/>
      </w:pPr>
      <w:rPr>
        <w:rFonts w:hint="default"/>
        <w:lang w:val="ru-RU" w:eastAsia="en-US" w:bidi="ar-SA"/>
      </w:rPr>
    </w:lvl>
    <w:lvl w:ilvl="3" w:tplc="67B2B676">
      <w:numFmt w:val="bullet"/>
      <w:lvlText w:val="•"/>
      <w:lvlJc w:val="left"/>
      <w:pPr>
        <w:ind w:left="3395" w:hanging="358"/>
      </w:pPr>
      <w:rPr>
        <w:rFonts w:hint="default"/>
        <w:lang w:val="ru-RU" w:eastAsia="en-US" w:bidi="ar-SA"/>
      </w:rPr>
    </w:lvl>
    <w:lvl w:ilvl="4" w:tplc="65CE0552">
      <w:numFmt w:val="bullet"/>
      <w:lvlText w:val="•"/>
      <w:lvlJc w:val="left"/>
      <w:pPr>
        <w:ind w:left="4314" w:hanging="358"/>
      </w:pPr>
      <w:rPr>
        <w:rFonts w:hint="default"/>
        <w:lang w:val="ru-RU" w:eastAsia="en-US" w:bidi="ar-SA"/>
      </w:rPr>
    </w:lvl>
    <w:lvl w:ilvl="5" w:tplc="8A10EA26">
      <w:numFmt w:val="bullet"/>
      <w:lvlText w:val="•"/>
      <w:lvlJc w:val="left"/>
      <w:pPr>
        <w:ind w:left="5233" w:hanging="358"/>
      </w:pPr>
      <w:rPr>
        <w:rFonts w:hint="default"/>
        <w:lang w:val="ru-RU" w:eastAsia="en-US" w:bidi="ar-SA"/>
      </w:rPr>
    </w:lvl>
    <w:lvl w:ilvl="6" w:tplc="692C534E">
      <w:numFmt w:val="bullet"/>
      <w:lvlText w:val="•"/>
      <w:lvlJc w:val="left"/>
      <w:pPr>
        <w:ind w:left="6151" w:hanging="358"/>
      </w:pPr>
      <w:rPr>
        <w:rFonts w:hint="default"/>
        <w:lang w:val="ru-RU" w:eastAsia="en-US" w:bidi="ar-SA"/>
      </w:rPr>
    </w:lvl>
    <w:lvl w:ilvl="7" w:tplc="6C2C4D16">
      <w:numFmt w:val="bullet"/>
      <w:lvlText w:val="•"/>
      <w:lvlJc w:val="left"/>
      <w:pPr>
        <w:ind w:left="7070" w:hanging="358"/>
      </w:pPr>
      <w:rPr>
        <w:rFonts w:hint="default"/>
        <w:lang w:val="ru-RU" w:eastAsia="en-US" w:bidi="ar-SA"/>
      </w:rPr>
    </w:lvl>
    <w:lvl w:ilvl="8" w:tplc="CC8471EA">
      <w:numFmt w:val="bullet"/>
      <w:lvlText w:val="•"/>
      <w:lvlJc w:val="left"/>
      <w:pPr>
        <w:ind w:left="7989" w:hanging="358"/>
      </w:pPr>
      <w:rPr>
        <w:rFonts w:hint="default"/>
        <w:lang w:val="ru-RU" w:eastAsia="en-US" w:bidi="ar-SA"/>
      </w:rPr>
    </w:lvl>
  </w:abstractNum>
  <w:abstractNum w:abstractNumId="3">
    <w:nsid w:val="17C21A2B"/>
    <w:multiLevelType w:val="hybridMultilevel"/>
    <w:tmpl w:val="221C0A74"/>
    <w:lvl w:ilvl="0" w:tplc="79ECE5A0">
      <w:start w:val="1"/>
      <w:numFmt w:val="decimal"/>
      <w:lvlText w:val="%1."/>
      <w:lvlJc w:val="left"/>
      <w:pPr>
        <w:ind w:left="22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EC332">
      <w:numFmt w:val="bullet"/>
      <w:lvlText w:val="•"/>
      <w:lvlJc w:val="left"/>
      <w:pPr>
        <w:ind w:left="1180" w:hanging="428"/>
      </w:pPr>
      <w:rPr>
        <w:rFonts w:hint="default"/>
        <w:lang w:val="ru-RU" w:eastAsia="en-US" w:bidi="ar-SA"/>
      </w:rPr>
    </w:lvl>
    <w:lvl w:ilvl="2" w:tplc="DD1612BC">
      <w:numFmt w:val="bullet"/>
      <w:lvlText w:val="•"/>
      <w:lvlJc w:val="left"/>
      <w:pPr>
        <w:ind w:left="2141" w:hanging="428"/>
      </w:pPr>
      <w:rPr>
        <w:rFonts w:hint="default"/>
        <w:lang w:val="ru-RU" w:eastAsia="en-US" w:bidi="ar-SA"/>
      </w:rPr>
    </w:lvl>
    <w:lvl w:ilvl="3" w:tplc="01AC8084">
      <w:numFmt w:val="bullet"/>
      <w:lvlText w:val="•"/>
      <w:lvlJc w:val="left"/>
      <w:pPr>
        <w:ind w:left="3101" w:hanging="428"/>
      </w:pPr>
      <w:rPr>
        <w:rFonts w:hint="default"/>
        <w:lang w:val="ru-RU" w:eastAsia="en-US" w:bidi="ar-SA"/>
      </w:rPr>
    </w:lvl>
    <w:lvl w:ilvl="4" w:tplc="D294F6E0">
      <w:numFmt w:val="bullet"/>
      <w:lvlText w:val="•"/>
      <w:lvlJc w:val="left"/>
      <w:pPr>
        <w:ind w:left="4062" w:hanging="428"/>
      </w:pPr>
      <w:rPr>
        <w:rFonts w:hint="default"/>
        <w:lang w:val="ru-RU" w:eastAsia="en-US" w:bidi="ar-SA"/>
      </w:rPr>
    </w:lvl>
    <w:lvl w:ilvl="5" w:tplc="96640862">
      <w:numFmt w:val="bullet"/>
      <w:lvlText w:val="•"/>
      <w:lvlJc w:val="left"/>
      <w:pPr>
        <w:ind w:left="5023" w:hanging="428"/>
      </w:pPr>
      <w:rPr>
        <w:rFonts w:hint="default"/>
        <w:lang w:val="ru-RU" w:eastAsia="en-US" w:bidi="ar-SA"/>
      </w:rPr>
    </w:lvl>
    <w:lvl w:ilvl="6" w:tplc="168C661C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7" w:tplc="B4F0E9AC">
      <w:numFmt w:val="bullet"/>
      <w:lvlText w:val="•"/>
      <w:lvlJc w:val="left"/>
      <w:pPr>
        <w:ind w:left="6944" w:hanging="428"/>
      </w:pPr>
      <w:rPr>
        <w:rFonts w:hint="default"/>
        <w:lang w:val="ru-RU" w:eastAsia="en-US" w:bidi="ar-SA"/>
      </w:rPr>
    </w:lvl>
    <w:lvl w:ilvl="8" w:tplc="2AFEC890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abstractNum w:abstractNumId="4">
    <w:nsid w:val="2CF326DA"/>
    <w:multiLevelType w:val="hybridMultilevel"/>
    <w:tmpl w:val="63A8802C"/>
    <w:lvl w:ilvl="0" w:tplc="9E383EE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6974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D696F882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21FAE35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32A40F90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8026B74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522DCEE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3B4635B6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CEA87E54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5">
    <w:nsid w:val="30CB22FC"/>
    <w:multiLevelType w:val="hybridMultilevel"/>
    <w:tmpl w:val="88A0C84E"/>
    <w:lvl w:ilvl="0" w:tplc="D332AB1E">
      <w:start w:val="1"/>
      <w:numFmt w:val="decimal"/>
      <w:lvlText w:val="%1."/>
      <w:lvlJc w:val="left"/>
      <w:pPr>
        <w:ind w:left="22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38626C">
      <w:numFmt w:val="bullet"/>
      <w:lvlText w:val="•"/>
      <w:lvlJc w:val="left"/>
      <w:pPr>
        <w:ind w:left="1180" w:hanging="850"/>
      </w:pPr>
      <w:rPr>
        <w:rFonts w:hint="default"/>
        <w:lang w:val="ru-RU" w:eastAsia="en-US" w:bidi="ar-SA"/>
      </w:rPr>
    </w:lvl>
    <w:lvl w:ilvl="2" w:tplc="23DAE354">
      <w:numFmt w:val="bullet"/>
      <w:lvlText w:val="•"/>
      <w:lvlJc w:val="left"/>
      <w:pPr>
        <w:ind w:left="2141" w:hanging="850"/>
      </w:pPr>
      <w:rPr>
        <w:rFonts w:hint="default"/>
        <w:lang w:val="ru-RU" w:eastAsia="en-US" w:bidi="ar-SA"/>
      </w:rPr>
    </w:lvl>
    <w:lvl w:ilvl="3" w:tplc="B684946C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4" w:tplc="8E68CF88">
      <w:numFmt w:val="bullet"/>
      <w:lvlText w:val="•"/>
      <w:lvlJc w:val="left"/>
      <w:pPr>
        <w:ind w:left="4062" w:hanging="850"/>
      </w:pPr>
      <w:rPr>
        <w:rFonts w:hint="default"/>
        <w:lang w:val="ru-RU" w:eastAsia="en-US" w:bidi="ar-SA"/>
      </w:rPr>
    </w:lvl>
    <w:lvl w:ilvl="5" w:tplc="1C94C370">
      <w:numFmt w:val="bullet"/>
      <w:lvlText w:val="•"/>
      <w:lvlJc w:val="left"/>
      <w:pPr>
        <w:ind w:left="5023" w:hanging="850"/>
      </w:pPr>
      <w:rPr>
        <w:rFonts w:hint="default"/>
        <w:lang w:val="ru-RU" w:eastAsia="en-US" w:bidi="ar-SA"/>
      </w:rPr>
    </w:lvl>
    <w:lvl w:ilvl="6" w:tplc="5BCC3B2E">
      <w:numFmt w:val="bullet"/>
      <w:lvlText w:val="•"/>
      <w:lvlJc w:val="left"/>
      <w:pPr>
        <w:ind w:left="5983" w:hanging="850"/>
      </w:pPr>
      <w:rPr>
        <w:rFonts w:hint="default"/>
        <w:lang w:val="ru-RU" w:eastAsia="en-US" w:bidi="ar-SA"/>
      </w:rPr>
    </w:lvl>
    <w:lvl w:ilvl="7" w:tplc="D5DACD9E">
      <w:numFmt w:val="bullet"/>
      <w:lvlText w:val="•"/>
      <w:lvlJc w:val="left"/>
      <w:pPr>
        <w:ind w:left="6944" w:hanging="850"/>
      </w:pPr>
      <w:rPr>
        <w:rFonts w:hint="default"/>
        <w:lang w:val="ru-RU" w:eastAsia="en-US" w:bidi="ar-SA"/>
      </w:rPr>
    </w:lvl>
    <w:lvl w:ilvl="8" w:tplc="E214BD5A">
      <w:numFmt w:val="bullet"/>
      <w:lvlText w:val="•"/>
      <w:lvlJc w:val="left"/>
      <w:pPr>
        <w:ind w:left="7905" w:hanging="850"/>
      </w:pPr>
      <w:rPr>
        <w:rFonts w:hint="default"/>
        <w:lang w:val="ru-RU" w:eastAsia="en-US" w:bidi="ar-SA"/>
      </w:rPr>
    </w:lvl>
  </w:abstractNum>
  <w:abstractNum w:abstractNumId="6">
    <w:nsid w:val="36691B6C"/>
    <w:multiLevelType w:val="hybridMultilevel"/>
    <w:tmpl w:val="5F44416E"/>
    <w:lvl w:ilvl="0" w:tplc="734EF32C">
      <w:start w:val="1"/>
      <w:numFmt w:val="decimal"/>
      <w:lvlText w:val="%1)"/>
      <w:lvlJc w:val="left"/>
      <w:pPr>
        <w:ind w:left="541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23274">
      <w:numFmt w:val="bullet"/>
      <w:lvlText w:val="•"/>
      <w:lvlJc w:val="left"/>
      <w:pPr>
        <w:ind w:left="1468" w:hanging="320"/>
      </w:pPr>
      <w:rPr>
        <w:rFonts w:hint="default"/>
        <w:lang w:val="ru-RU" w:eastAsia="en-US" w:bidi="ar-SA"/>
      </w:rPr>
    </w:lvl>
    <w:lvl w:ilvl="2" w:tplc="F07C5E5C">
      <w:numFmt w:val="bullet"/>
      <w:lvlText w:val="•"/>
      <w:lvlJc w:val="left"/>
      <w:pPr>
        <w:ind w:left="2397" w:hanging="320"/>
      </w:pPr>
      <w:rPr>
        <w:rFonts w:hint="default"/>
        <w:lang w:val="ru-RU" w:eastAsia="en-US" w:bidi="ar-SA"/>
      </w:rPr>
    </w:lvl>
    <w:lvl w:ilvl="3" w:tplc="791E0F1E">
      <w:numFmt w:val="bullet"/>
      <w:lvlText w:val="•"/>
      <w:lvlJc w:val="left"/>
      <w:pPr>
        <w:ind w:left="3325" w:hanging="320"/>
      </w:pPr>
      <w:rPr>
        <w:rFonts w:hint="default"/>
        <w:lang w:val="ru-RU" w:eastAsia="en-US" w:bidi="ar-SA"/>
      </w:rPr>
    </w:lvl>
    <w:lvl w:ilvl="4" w:tplc="5CCC805E">
      <w:numFmt w:val="bullet"/>
      <w:lvlText w:val="•"/>
      <w:lvlJc w:val="left"/>
      <w:pPr>
        <w:ind w:left="4254" w:hanging="320"/>
      </w:pPr>
      <w:rPr>
        <w:rFonts w:hint="default"/>
        <w:lang w:val="ru-RU" w:eastAsia="en-US" w:bidi="ar-SA"/>
      </w:rPr>
    </w:lvl>
    <w:lvl w:ilvl="5" w:tplc="0F3E3EB0">
      <w:numFmt w:val="bullet"/>
      <w:lvlText w:val="•"/>
      <w:lvlJc w:val="left"/>
      <w:pPr>
        <w:ind w:left="5183" w:hanging="320"/>
      </w:pPr>
      <w:rPr>
        <w:rFonts w:hint="default"/>
        <w:lang w:val="ru-RU" w:eastAsia="en-US" w:bidi="ar-SA"/>
      </w:rPr>
    </w:lvl>
    <w:lvl w:ilvl="6" w:tplc="43800754">
      <w:numFmt w:val="bullet"/>
      <w:lvlText w:val="•"/>
      <w:lvlJc w:val="left"/>
      <w:pPr>
        <w:ind w:left="6111" w:hanging="320"/>
      </w:pPr>
      <w:rPr>
        <w:rFonts w:hint="default"/>
        <w:lang w:val="ru-RU" w:eastAsia="en-US" w:bidi="ar-SA"/>
      </w:rPr>
    </w:lvl>
    <w:lvl w:ilvl="7" w:tplc="8A042D82">
      <w:numFmt w:val="bullet"/>
      <w:lvlText w:val="•"/>
      <w:lvlJc w:val="left"/>
      <w:pPr>
        <w:ind w:left="7040" w:hanging="320"/>
      </w:pPr>
      <w:rPr>
        <w:rFonts w:hint="default"/>
        <w:lang w:val="ru-RU" w:eastAsia="en-US" w:bidi="ar-SA"/>
      </w:rPr>
    </w:lvl>
    <w:lvl w:ilvl="8" w:tplc="2696BD0A">
      <w:numFmt w:val="bullet"/>
      <w:lvlText w:val="•"/>
      <w:lvlJc w:val="left"/>
      <w:pPr>
        <w:ind w:left="7969" w:hanging="320"/>
      </w:pPr>
      <w:rPr>
        <w:rFonts w:hint="default"/>
        <w:lang w:val="ru-RU" w:eastAsia="en-US" w:bidi="ar-SA"/>
      </w:rPr>
    </w:lvl>
  </w:abstractNum>
  <w:abstractNum w:abstractNumId="7">
    <w:nsid w:val="56F822ED"/>
    <w:multiLevelType w:val="hybridMultilevel"/>
    <w:tmpl w:val="1DE2EE78"/>
    <w:lvl w:ilvl="0" w:tplc="2AA2F7A4">
      <w:numFmt w:val="bullet"/>
      <w:lvlText w:val="—"/>
      <w:lvlJc w:val="left"/>
      <w:pPr>
        <w:ind w:left="22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C03404">
      <w:numFmt w:val="bullet"/>
      <w:lvlText w:val="•"/>
      <w:lvlJc w:val="left"/>
      <w:pPr>
        <w:ind w:left="1180" w:hanging="305"/>
      </w:pPr>
      <w:rPr>
        <w:rFonts w:hint="default"/>
        <w:lang w:val="ru-RU" w:eastAsia="en-US" w:bidi="ar-SA"/>
      </w:rPr>
    </w:lvl>
    <w:lvl w:ilvl="2" w:tplc="E79AAF2A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3" w:tplc="610EEA84">
      <w:numFmt w:val="bullet"/>
      <w:lvlText w:val="•"/>
      <w:lvlJc w:val="left"/>
      <w:pPr>
        <w:ind w:left="3101" w:hanging="305"/>
      </w:pPr>
      <w:rPr>
        <w:rFonts w:hint="default"/>
        <w:lang w:val="ru-RU" w:eastAsia="en-US" w:bidi="ar-SA"/>
      </w:rPr>
    </w:lvl>
    <w:lvl w:ilvl="4" w:tplc="916A0304">
      <w:numFmt w:val="bullet"/>
      <w:lvlText w:val="•"/>
      <w:lvlJc w:val="left"/>
      <w:pPr>
        <w:ind w:left="4062" w:hanging="305"/>
      </w:pPr>
      <w:rPr>
        <w:rFonts w:hint="default"/>
        <w:lang w:val="ru-RU" w:eastAsia="en-US" w:bidi="ar-SA"/>
      </w:rPr>
    </w:lvl>
    <w:lvl w:ilvl="5" w:tplc="1592037A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A8DA3202">
      <w:numFmt w:val="bullet"/>
      <w:lvlText w:val="•"/>
      <w:lvlJc w:val="left"/>
      <w:pPr>
        <w:ind w:left="5983" w:hanging="305"/>
      </w:pPr>
      <w:rPr>
        <w:rFonts w:hint="default"/>
        <w:lang w:val="ru-RU" w:eastAsia="en-US" w:bidi="ar-SA"/>
      </w:rPr>
    </w:lvl>
    <w:lvl w:ilvl="7" w:tplc="EF205602">
      <w:numFmt w:val="bullet"/>
      <w:lvlText w:val="•"/>
      <w:lvlJc w:val="left"/>
      <w:pPr>
        <w:ind w:left="6944" w:hanging="305"/>
      </w:pPr>
      <w:rPr>
        <w:rFonts w:hint="default"/>
        <w:lang w:val="ru-RU" w:eastAsia="en-US" w:bidi="ar-SA"/>
      </w:rPr>
    </w:lvl>
    <w:lvl w:ilvl="8" w:tplc="FCEA457C">
      <w:numFmt w:val="bullet"/>
      <w:lvlText w:val="•"/>
      <w:lvlJc w:val="left"/>
      <w:pPr>
        <w:ind w:left="7905" w:hanging="305"/>
      </w:pPr>
      <w:rPr>
        <w:rFonts w:hint="default"/>
        <w:lang w:val="ru-RU" w:eastAsia="en-US" w:bidi="ar-SA"/>
      </w:rPr>
    </w:lvl>
  </w:abstractNum>
  <w:abstractNum w:abstractNumId="8">
    <w:nsid w:val="61385C85"/>
    <w:multiLevelType w:val="hybridMultilevel"/>
    <w:tmpl w:val="609CE04E"/>
    <w:lvl w:ilvl="0" w:tplc="96B8853E">
      <w:start w:val="1"/>
      <w:numFmt w:val="decimal"/>
      <w:lvlText w:val="%1."/>
      <w:lvlJc w:val="left"/>
      <w:pPr>
        <w:ind w:left="64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2C39A0">
      <w:numFmt w:val="bullet"/>
      <w:lvlText w:val="•"/>
      <w:lvlJc w:val="left"/>
      <w:pPr>
        <w:ind w:left="1558" w:hanging="358"/>
      </w:pPr>
      <w:rPr>
        <w:rFonts w:hint="default"/>
        <w:lang w:val="ru-RU" w:eastAsia="en-US" w:bidi="ar-SA"/>
      </w:rPr>
    </w:lvl>
    <w:lvl w:ilvl="2" w:tplc="04F0DCB8">
      <w:numFmt w:val="bullet"/>
      <w:lvlText w:val="•"/>
      <w:lvlJc w:val="left"/>
      <w:pPr>
        <w:ind w:left="2477" w:hanging="358"/>
      </w:pPr>
      <w:rPr>
        <w:rFonts w:hint="default"/>
        <w:lang w:val="ru-RU" w:eastAsia="en-US" w:bidi="ar-SA"/>
      </w:rPr>
    </w:lvl>
    <w:lvl w:ilvl="3" w:tplc="1B6EB3C4">
      <w:numFmt w:val="bullet"/>
      <w:lvlText w:val="•"/>
      <w:lvlJc w:val="left"/>
      <w:pPr>
        <w:ind w:left="3395" w:hanging="358"/>
      </w:pPr>
      <w:rPr>
        <w:rFonts w:hint="default"/>
        <w:lang w:val="ru-RU" w:eastAsia="en-US" w:bidi="ar-SA"/>
      </w:rPr>
    </w:lvl>
    <w:lvl w:ilvl="4" w:tplc="1594257A">
      <w:numFmt w:val="bullet"/>
      <w:lvlText w:val="•"/>
      <w:lvlJc w:val="left"/>
      <w:pPr>
        <w:ind w:left="4314" w:hanging="358"/>
      </w:pPr>
      <w:rPr>
        <w:rFonts w:hint="default"/>
        <w:lang w:val="ru-RU" w:eastAsia="en-US" w:bidi="ar-SA"/>
      </w:rPr>
    </w:lvl>
    <w:lvl w:ilvl="5" w:tplc="4608F2A0">
      <w:numFmt w:val="bullet"/>
      <w:lvlText w:val="•"/>
      <w:lvlJc w:val="left"/>
      <w:pPr>
        <w:ind w:left="5233" w:hanging="358"/>
      </w:pPr>
      <w:rPr>
        <w:rFonts w:hint="default"/>
        <w:lang w:val="ru-RU" w:eastAsia="en-US" w:bidi="ar-SA"/>
      </w:rPr>
    </w:lvl>
    <w:lvl w:ilvl="6" w:tplc="78C6BAA8">
      <w:numFmt w:val="bullet"/>
      <w:lvlText w:val="•"/>
      <w:lvlJc w:val="left"/>
      <w:pPr>
        <w:ind w:left="6151" w:hanging="358"/>
      </w:pPr>
      <w:rPr>
        <w:rFonts w:hint="default"/>
        <w:lang w:val="ru-RU" w:eastAsia="en-US" w:bidi="ar-SA"/>
      </w:rPr>
    </w:lvl>
    <w:lvl w:ilvl="7" w:tplc="6B2CFBA6">
      <w:numFmt w:val="bullet"/>
      <w:lvlText w:val="•"/>
      <w:lvlJc w:val="left"/>
      <w:pPr>
        <w:ind w:left="7070" w:hanging="358"/>
      </w:pPr>
      <w:rPr>
        <w:rFonts w:hint="default"/>
        <w:lang w:val="ru-RU" w:eastAsia="en-US" w:bidi="ar-SA"/>
      </w:rPr>
    </w:lvl>
    <w:lvl w:ilvl="8" w:tplc="D7B82DCA">
      <w:numFmt w:val="bullet"/>
      <w:lvlText w:val="•"/>
      <w:lvlJc w:val="left"/>
      <w:pPr>
        <w:ind w:left="7989" w:hanging="358"/>
      </w:pPr>
      <w:rPr>
        <w:rFonts w:hint="default"/>
        <w:lang w:val="ru-RU" w:eastAsia="en-US" w:bidi="ar-SA"/>
      </w:rPr>
    </w:lvl>
  </w:abstractNum>
  <w:abstractNum w:abstractNumId="9">
    <w:nsid w:val="65803B82"/>
    <w:multiLevelType w:val="hybridMultilevel"/>
    <w:tmpl w:val="37BC8CDC"/>
    <w:lvl w:ilvl="0" w:tplc="6D108868">
      <w:start w:val="4"/>
      <w:numFmt w:val="decimal"/>
      <w:lvlText w:val="%1."/>
      <w:lvlJc w:val="left"/>
      <w:pPr>
        <w:ind w:left="22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6EE72">
      <w:start w:val="1"/>
      <w:numFmt w:val="decimal"/>
      <w:lvlText w:val="%2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1690C8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DBAAA098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571425B4">
      <w:numFmt w:val="bullet"/>
      <w:lvlText w:val="•"/>
      <w:lvlJc w:val="left"/>
      <w:pPr>
        <w:ind w:left="4062" w:hanging="286"/>
      </w:pPr>
      <w:rPr>
        <w:rFonts w:hint="default"/>
        <w:lang w:val="ru-RU" w:eastAsia="en-US" w:bidi="ar-SA"/>
      </w:rPr>
    </w:lvl>
    <w:lvl w:ilvl="5" w:tplc="E648E440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1D0825CE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7" w:tplc="96829A0A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1AE664DC">
      <w:numFmt w:val="bullet"/>
      <w:lvlText w:val="•"/>
      <w:lvlJc w:val="left"/>
      <w:pPr>
        <w:ind w:left="7905" w:hanging="286"/>
      </w:pPr>
      <w:rPr>
        <w:rFonts w:hint="default"/>
        <w:lang w:val="ru-RU" w:eastAsia="en-US" w:bidi="ar-SA"/>
      </w:rPr>
    </w:lvl>
  </w:abstractNum>
  <w:abstractNum w:abstractNumId="10">
    <w:nsid w:val="68AD74C9"/>
    <w:multiLevelType w:val="hybridMultilevel"/>
    <w:tmpl w:val="47E6AA24"/>
    <w:lvl w:ilvl="0" w:tplc="D3A85654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BD4E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6BE9336">
      <w:numFmt w:val="bullet"/>
      <w:lvlText w:val=""/>
      <w:lvlJc w:val="left"/>
      <w:pPr>
        <w:ind w:left="16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F00AFEC">
      <w:numFmt w:val="bullet"/>
      <w:lvlText w:val="•"/>
      <w:lvlJc w:val="left"/>
      <w:pPr>
        <w:ind w:left="3474" w:hanging="348"/>
      </w:pPr>
      <w:rPr>
        <w:rFonts w:hint="default"/>
        <w:lang w:val="ru-RU" w:eastAsia="en-US" w:bidi="ar-SA"/>
      </w:rPr>
    </w:lvl>
    <w:lvl w:ilvl="4" w:tplc="8212790C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1D7EE3EC">
      <w:numFmt w:val="bullet"/>
      <w:lvlText w:val="•"/>
      <w:lvlJc w:val="left"/>
      <w:pPr>
        <w:ind w:left="5289" w:hanging="348"/>
      </w:pPr>
      <w:rPr>
        <w:rFonts w:hint="default"/>
        <w:lang w:val="ru-RU" w:eastAsia="en-US" w:bidi="ar-SA"/>
      </w:rPr>
    </w:lvl>
    <w:lvl w:ilvl="6" w:tplc="8DF6C316">
      <w:numFmt w:val="bullet"/>
      <w:lvlText w:val="•"/>
      <w:lvlJc w:val="left"/>
      <w:pPr>
        <w:ind w:left="6196" w:hanging="348"/>
      </w:pPr>
      <w:rPr>
        <w:rFonts w:hint="default"/>
        <w:lang w:val="ru-RU" w:eastAsia="en-US" w:bidi="ar-SA"/>
      </w:rPr>
    </w:lvl>
    <w:lvl w:ilvl="7" w:tplc="BFD61F0A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  <w:lvl w:ilvl="8" w:tplc="4A04EF62">
      <w:numFmt w:val="bullet"/>
      <w:lvlText w:val="•"/>
      <w:lvlJc w:val="left"/>
      <w:pPr>
        <w:ind w:left="8011" w:hanging="348"/>
      </w:pPr>
      <w:rPr>
        <w:rFonts w:hint="default"/>
        <w:lang w:val="ru-RU" w:eastAsia="en-US" w:bidi="ar-SA"/>
      </w:rPr>
    </w:lvl>
  </w:abstractNum>
  <w:abstractNum w:abstractNumId="11">
    <w:nsid w:val="6A2B3390"/>
    <w:multiLevelType w:val="hybridMultilevel"/>
    <w:tmpl w:val="7C08B2CA"/>
    <w:lvl w:ilvl="0" w:tplc="5D2CED06">
      <w:start w:val="2"/>
      <w:numFmt w:val="decimal"/>
      <w:lvlText w:val="%1"/>
      <w:lvlJc w:val="left"/>
      <w:pPr>
        <w:ind w:left="822" w:hanging="600"/>
        <w:jc w:val="left"/>
      </w:pPr>
      <w:rPr>
        <w:rFonts w:hint="default"/>
        <w:lang w:val="ru-RU" w:eastAsia="en-US" w:bidi="ar-SA"/>
      </w:rPr>
    </w:lvl>
    <w:lvl w:ilvl="1" w:tplc="BE36B078">
      <w:numFmt w:val="none"/>
      <w:lvlText w:val=""/>
      <w:lvlJc w:val="left"/>
      <w:pPr>
        <w:tabs>
          <w:tab w:val="num" w:pos="360"/>
        </w:tabs>
      </w:pPr>
    </w:lvl>
    <w:lvl w:ilvl="2" w:tplc="5BC03450">
      <w:numFmt w:val="none"/>
      <w:lvlText w:val=""/>
      <w:lvlJc w:val="left"/>
      <w:pPr>
        <w:tabs>
          <w:tab w:val="num" w:pos="360"/>
        </w:tabs>
      </w:pPr>
    </w:lvl>
    <w:lvl w:ilvl="3" w:tplc="4BA2E816">
      <w:start w:val="1"/>
      <w:numFmt w:val="decimal"/>
      <w:lvlText w:val="%4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3A2295C2">
      <w:numFmt w:val="bullet"/>
      <w:lvlText w:val="•"/>
      <w:lvlJc w:val="left"/>
      <w:pPr>
        <w:ind w:left="3822" w:hanging="425"/>
      </w:pPr>
      <w:rPr>
        <w:rFonts w:hint="default"/>
        <w:lang w:val="ru-RU" w:eastAsia="en-US" w:bidi="ar-SA"/>
      </w:rPr>
    </w:lvl>
    <w:lvl w:ilvl="5" w:tplc="CC86D3C8">
      <w:numFmt w:val="bullet"/>
      <w:lvlText w:val="•"/>
      <w:lvlJc w:val="left"/>
      <w:pPr>
        <w:ind w:left="4822" w:hanging="425"/>
      </w:pPr>
      <w:rPr>
        <w:rFonts w:hint="default"/>
        <w:lang w:val="ru-RU" w:eastAsia="en-US" w:bidi="ar-SA"/>
      </w:rPr>
    </w:lvl>
    <w:lvl w:ilvl="6" w:tplc="4D0E9C00">
      <w:numFmt w:val="bullet"/>
      <w:lvlText w:val="•"/>
      <w:lvlJc w:val="left"/>
      <w:pPr>
        <w:ind w:left="5823" w:hanging="425"/>
      </w:pPr>
      <w:rPr>
        <w:rFonts w:hint="default"/>
        <w:lang w:val="ru-RU" w:eastAsia="en-US" w:bidi="ar-SA"/>
      </w:rPr>
    </w:lvl>
    <w:lvl w:ilvl="7" w:tplc="1444F804">
      <w:numFmt w:val="bullet"/>
      <w:lvlText w:val="•"/>
      <w:lvlJc w:val="left"/>
      <w:pPr>
        <w:ind w:left="6824" w:hanging="425"/>
      </w:pPr>
      <w:rPr>
        <w:rFonts w:hint="default"/>
        <w:lang w:val="ru-RU" w:eastAsia="en-US" w:bidi="ar-SA"/>
      </w:rPr>
    </w:lvl>
    <w:lvl w:ilvl="8" w:tplc="782820E2">
      <w:numFmt w:val="bullet"/>
      <w:lvlText w:val="•"/>
      <w:lvlJc w:val="left"/>
      <w:pPr>
        <w:ind w:left="7824" w:hanging="425"/>
      </w:pPr>
      <w:rPr>
        <w:rFonts w:hint="default"/>
        <w:lang w:val="ru-RU" w:eastAsia="en-US" w:bidi="ar-SA"/>
      </w:rPr>
    </w:lvl>
  </w:abstractNum>
  <w:abstractNum w:abstractNumId="12">
    <w:nsid w:val="725032AD"/>
    <w:multiLevelType w:val="hybridMultilevel"/>
    <w:tmpl w:val="9B98C202"/>
    <w:lvl w:ilvl="0" w:tplc="55924C60">
      <w:start w:val="1"/>
      <w:numFmt w:val="decimal"/>
      <w:lvlText w:val="%1."/>
      <w:lvlJc w:val="left"/>
      <w:pPr>
        <w:ind w:left="505" w:hanging="3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365748">
      <w:start w:val="1"/>
      <w:numFmt w:val="decimal"/>
      <w:lvlText w:val="%2."/>
      <w:lvlJc w:val="left"/>
      <w:pPr>
        <w:ind w:left="222" w:hanging="286"/>
        <w:jc w:val="left"/>
      </w:pPr>
      <w:rPr>
        <w:rFonts w:hint="default"/>
        <w:w w:val="100"/>
        <w:lang w:val="ru-RU" w:eastAsia="en-US" w:bidi="ar-SA"/>
      </w:rPr>
    </w:lvl>
    <w:lvl w:ilvl="2" w:tplc="DE504A4C">
      <w:numFmt w:val="bullet"/>
      <w:lvlText w:val="•"/>
      <w:lvlJc w:val="left"/>
      <w:pPr>
        <w:ind w:left="1536" w:hanging="286"/>
      </w:pPr>
      <w:rPr>
        <w:rFonts w:hint="default"/>
        <w:lang w:val="ru-RU" w:eastAsia="en-US" w:bidi="ar-SA"/>
      </w:rPr>
    </w:lvl>
    <w:lvl w:ilvl="3" w:tplc="969094D6">
      <w:numFmt w:val="bullet"/>
      <w:lvlText w:val="•"/>
      <w:lvlJc w:val="left"/>
      <w:pPr>
        <w:ind w:left="2572" w:hanging="286"/>
      </w:pPr>
      <w:rPr>
        <w:rFonts w:hint="default"/>
        <w:lang w:val="ru-RU" w:eastAsia="en-US" w:bidi="ar-SA"/>
      </w:rPr>
    </w:lvl>
    <w:lvl w:ilvl="4" w:tplc="3D8A2E82">
      <w:numFmt w:val="bullet"/>
      <w:lvlText w:val="•"/>
      <w:lvlJc w:val="left"/>
      <w:pPr>
        <w:ind w:left="3608" w:hanging="286"/>
      </w:pPr>
      <w:rPr>
        <w:rFonts w:hint="default"/>
        <w:lang w:val="ru-RU" w:eastAsia="en-US" w:bidi="ar-SA"/>
      </w:rPr>
    </w:lvl>
    <w:lvl w:ilvl="5" w:tplc="9224F2B4">
      <w:numFmt w:val="bullet"/>
      <w:lvlText w:val="•"/>
      <w:lvlJc w:val="left"/>
      <w:pPr>
        <w:ind w:left="4645" w:hanging="286"/>
      </w:pPr>
      <w:rPr>
        <w:rFonts w:hint="default"/>
        <w:lang w:val="ru-RU" w:eastAsia="en-US" w:bidi="ar-SA"/>
      </w:rPr>
    </w:lvl>
    <w:lvl w:ilvl="6" w:tplc="AC5CE592">
      <w:numFmt w:val="bullet"/>
      <w:lvlText w:val="•"/>
      <w:lvlJc w:val="left"/>
      <w:pPr>
        <w:ind w:left="5681" w:hanging="286"/>
      </w:pPr>
      <w:rPr>
        <w:rFonts w:hint="default"/>
        <w:lang w:val="ru-RU" w:eastAsia="en-US" w:bidi="ar-SA"/>
      </w:rPr>
    </w:lvl>
    <w:lvl w:ilvl="7" w:tplc="BA90B2FA">
      <w:numFmt w:val="bullet"/>
      <w:lvlText w:val="•"/>
      <w:lvlJc w:val="left"/>
      <w:pPr>
        <w:ind w:left="6717" w:hanging="286"/>
      </w:pPr>
      <w:rPr>
        <w:rFonts w:hint="default"/>
        <w:lang w:val="ru-RU" w:eastAsia="en-US" w:bidi="ar-SA"/>
      </w:rPr>
    </w:lvl>
    <w:lvl w:ilvl="8" w:tplc="AC500872">
      <w:numFmt w:val="bullet"/>
      <w:lvlText w:val="•"/>
      <w:lvlJc w:val="left"/>
      <w:pPr>
        <w:ind w:left="7753" w:hanging="286"/>
      </w:pPr>
      <w:rPr>
        <w:rFonts w:hint="default"/>
        <w:lang w:val="ru-RU" w:eastAsia="en-US" w:bidi="ar-SA"/>
      </w:rPr>
    </w:lvl>
  </w:abstractNum>
  <w:abstractNum w:abstractNumId="13">
    <w:nsid w:val="72A022DA"/>
    <w:multiLevelType w:val="hybridMultilevel"/>
    <w:tmpl w:val="E5B2A2E8"/>
    <w:lvl w:ilvl="0" w:tplc="3AFC4E4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94B510">
      <w:numFmt w:val="none"/>
      <w:lvlText w:val=""/>
      <w:lvlJc w:val="left"/>
      <w:pPr>
        <w:tabs>
          <w:tab w:val="num" w:pos="360"/>
        </w:tabs>
      </w:pPr>
    </w:lvl>
    <w:lvl w:ilvl="2" w:tplc="AF167136">
      <w:numFmt w:val="none"/>
      <w:lvlText w:val=""/>
      <w:lvlJc w:val="left"/>
      <w:pPr>
        <w:tabs>
          <w:tab w:val="num" w:pos="360"/>
        </w:tabs>
      </w:pPr>
    </w:lvl>
    <w:lvl w:ilvl="3" w:tplc="95EE4A10">
      <w:numFmt w:val="none"/>
      <w:lvlText w:val=""/>
      <w:lvlJc w:val="left"/>
      <w:pPr>
        <w:tabs>
          <w:tab w:val="num" w:pos="360"/>
        </w:tabs>
      </w:pPr>
    </w:lvl>
    <w:lvl w:ilvl="4" w:tplc="B0CE46A4">
      <w:numFmt w:val="bullet"/>
      <w:lvlText w:val="•"/>
      <w:lvlJc w:val="left"/>
      <w:pPr>
        <w:ind w:left="2723" w:hanging="862"/>
      </w:pPr>
      <w:rPr>
        <w:rFonts w:hint="default"/>
        <w:lang w:val="ru-RU" w:eastAsia="en-US" w:bidi="ar-SA"/>
      </w:rPr>
    </w:lvl>
    <w:lvl w:ilvl="5" w:tplc="7150924E">
      <w:numFmt w:val="bullet"/>
      <w:lvlText w:val="•"/>
      <w:lvlJc w:val="left"/>
      <w:pPr>
        <w:ind w:left="3907" w:hanging="862"/>
      </w:pPr>
      <w:rPr>
        <w:rFonts w:hint="default"/>
        <w:lang w:val="ru-RU" w:eastAsia="en-US" w:bidi="ar-SA"/>
      </w:rPr>
    </w:lvl>
    <w:lvl w:ilvl="6" w:tplc="1E4813A8">
      <w:numFmt w:val="bullet"/>
      <w:lvlText w:val="•"/>
      <w:lvlJc w:val="left"/>
      <w:pPr>
        <w:ind w:left="5091" w:hanging="862"/>
      </w:pPr>
      <w:rPr>
        <w:rFonts w:hint="default"/>
        <w:lang w:val="ru-RU" w:eastAsia="en-US" w:bidi="ar-SA"/>
      </w:rPr>
    </w:lvl>
    <w:lvl w:ilvl="7" w:tplc="7FEA91F0">
      <w:numFmt w:val="bullet"/>
      <w:lvlText w:val="•"/>
      <w:lvlJc w:val="left"/>
      <w:pPr>
        <w:ind w:left="6275" w:hanging="862"/>
      </w:pPr>
      <w:rPr>
        <w:rFonts w:hint="default"/>
        <w:lang w:val="ru-RU" w:eastAsia="en-US" w:bidi="ar-SA"/>
      </w:rPr>
    </w:lvl>
    <w:lvl w:ilvl="8" w:tplc="24540300">
      <w:numFmt w:val="bullet"/>
      <w:lvlText w:val="•"/>
      <w:lvlJc w:val="left"/>
      <w:pPr>
        <w:ind w:left="7458" w:hanging="862"/>
      </w:pPr>
      <w:rPr>
        <w:rFonts w:hint="default"/>
        <w:lang w:val="ru-RU" w:eastAsia="en-US" w:bidi="ar-SA"/>
      </w:rPr>
    </w:lvl>
  </w:abstractNum>
  <w:abstractNum w:abstractNumId="14">
    <w:nsid w:val="790F1608"/>
    <w:multiLevelType w:val="hybridMultilevel"/>
    <w:tmpl w:val="AA46AF5E"/>
    <w:lvl w:ilvl="0" w:tplc="3D0EA502">
      <w:numFmt w:val="bullet"/>
      <w:lvlText w:val="-"/>
      <w:lvlJc w:val="left"/>
      <w:pPr>
        <w:ind w:left="22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C29CE6">
      <w:numFmt w:val="bullet"/>
      <w:lvlText w:val="•"/>
      <w:lvlJc w:val="left"/>
      <w:pPr>
        <w:ind w:left="1180" w:hanging="159"/>
      </w:pPr>
      <w:rPr>
        <w:rFonts w:hint="default"/>
        <w:lang w:val="ru-RU" w:eastAsia="en-US" w:bidi="ar-SA"/>
      </w:rPr>
    </w:lvl>
    <w:lvl w:ilvl="2" w:tplc="B4C69DB6">
      <w:numFmt w:val="bullet"/>
      <w:lvlText w:val="•"/>
      <w:lvlJc w:val="left"/>
      <w:pPr>
        <w:ind w:left="2141" w:hanging="159"/>
      </w:pPr>
      <w:rPr>
        <w:rFonts w:hint="default"/>
        <w:lang w:val="ru-RU" w:eastAsia="en-US" w:bidi="ar-SA"/>
      </w:rPr>
    </w:lvl>
    <w:lvl w:ilvl="3" w:tplc="ED52E97A">
      <w:numFmt w:val="bullet"/>
      <w:lvlText w:val="•"/>
      <w:lvlJc w:val="left"/>
      <w:pPr>
        <w:ind w:left="3101" w:hanging="159"/>
      </w:pPr>
      <w:rPr>
        <w:rFonts w:hint="default"/>
        <w:lang w:val="ru-RU" w:eastAsia="en-US" w:bidi="ar-SA"/>
      </w:rPr>
    </w:lvl>
    <w:lvl w:ilvl="4" w:tplc="A2F2C55A">
      <w:numFmt w:val="bullet"/>
      <w:lvlText w:val="•"/>
      <w:lvlJc w:val="left"/>
      <w:pPr>
        <w:ind w:left="4062" w:hanging="159"/>
      </w:pPr>
      <w:rPr>
        <w:rFonts w:hint="default"/>
        <w:lang w:val="ru-RU" w:eastAsia="en-US" w:bidi="ar-SA"/>
      </w:rPr>
    </w:lvl>
    <w:lvl w:ilvl="5" w:tplc="9B684B0E">
      <w:numFmt w:val="bullet"/>
      <w:lvlText w:val="•"/>
      <w:lvlJc w:val="left"/>
      <w:pPr>
        <w:ind w:left="5023" w:hanging="159"/>
      </w:pPr>
      <w:rPr>
        <w:rFonts w:hint="default"/>
        <w:lang w:val="ru-RU" w:eastAsia="en-US" w:bidi="ar-SA"/>
      </w:rPr>
    </w:lvl>
    <w:lvl w:ilvl="6" w:tplc="CED43E2C">
      <w:numFmt w:val="bullet"/>
      <w:lvlText w:val="•"/>
      <w:lvlJc w:val="left"/>
      <w:pPr>
        <w:ind w:left="5983" w:hanging="159"/>
      </w:pPr>
      <w:rPr>
        <w:rFonts w:hint="default"/>
        <w:lang w:val="ru-RU" w:eastAsia="en-US" w:bidi="ar-SA"/>
      </w:rPr>
    </w:lvl>
    <w:lvl w:ilvl="7" w:tplc="85E63DD8">
      <w:numFmt w:val="bullet"/>
      <w:lvlText w:val="•"/>
      <w:lvlJc w:val="left"/>
      <w:pPr>
        <w:ind w:left="6944" w:hanging="159"/>
      </w:pPr>
      <w:rPr>
        <w:rFonts w:hint="default"/>
        <w:lang w:val="ru-RU" w:eastAsia="en-US" w:bidi="ar-SA"/>
      </w:rPr>
    </w:lvl>
    <w:lvl w:ilvl="8" w:tplc="D9F89E96">
      <w:numFmt w:val="bullet"/>
      <w:lvlText w:val="•"/>
      <w:lvlJc w:val="left"/>
      <w:pPr>
        <w:ind w:left="7905" w:hanging="159"/>
      </w:pPr>
      <w:rPr>
        <w:rFonts w:hint="default"/>
        <w:lang w:val="ru-RU" w:eastAsia="en-US" w:bidi="ar-SA"/>
      </w:rPr>
    </w:lvl>
  </w:abstractNum>
  <w:abstractNum w:abstractNumId="15">
    <w:nsid w:val="79A03264"/>
    <w:multiLevelType w:val="hybridMultilevel"/>
    <w:tmpl w:val="E9BC87E0"/>
    <w:lvl w:ilvl="0" w:tplc="3C38A8EE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AB0A8">
      <w:numFmt w:val="bullet"/>
      <w:lvlText w:val="•"/>
      <w:lvlJc w:val="left"/>
      <w:pPr>
        <w:ind w:left="2206" w:hanging="425"/>
      </w:pPr>
      <w:rPr>
        <w:rFonts w:hint="default"/>
        <w:lang w:val="ru-RU" w:eastAsia="en-US" w:bidi="ar-SA"/>
      </w:rPr>
    </w:lvl>
    <w:lvl w:ilvl="2" w:tplc="A4583286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A476CF1E">
      <w:numFmt w:val="bullet"/>
      <w:lvlText w:val="•"/>
      <w:lvlJc w:val="left"/>
      <w:pPr>
        <w:ind w:left="3899" w:hanging="425"/>
      </w:pPr>
      <w:rPr>
        <w:rFonts w:hint="default"/>
        <w:lang w:val="ru-RU" w:eastAsia="en-US" w:bidi="ar-SA"/>
      </w:rPr>
    </w:lvl>
    <w:lvl w:ilvl="4" w:tplc="68888966">
      <w:numFmt w:val="bullet"/>
      <w:lvlText w:val="•"/>
      <w:lvlJc w:val="left"/>
      <w:pPr>
        <w:ind w:left="4746" w:hanging="425"/>
      </w:pPr>
      <w:rPr>
        <w:rFonts w:hint="default"/>
        <w:lang w:val="ru-RU" w:eastAsia="en-US" w:bidi="ar-SA"/>
      </w:rPr>
    </w:lvl>
    <w:lvl w:ilvl="5" w:tplc="98323D9E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32F2E3F8">
      <w:numFmt w:val="bullet"/>
      <w:lvlText w:val="•"/>
      <w:lvlJc w:val="left"/>
      <w:pPr>
        <w:ind w:left="6439" w:hanging="425"/>
      </w:pPr>
      <w:rPr>
        <w:rFonts w:hint="default"/>
        <w:lang w:val="ru-RU" w:eastAsia="en-US" w:bidi="ar-SA"/>
      </w:rPr>
    </w:lvl>
    <w:lvl w:ilvl="7" w:tplc="4E323578">
      <w:numFmt w:val="bullet"/>
      <w:lvlText w:val="•"/>
      <w:lvlJc w:val="left"/>
      <w:pPr>
        <w:ind w:left="7286" w:hanging="425"/>
      </w:pPr>
      <w:rPr>
        <w:rFonts w:hint="default"/>
        <w:lang w:val="ru-RU" w:eastAsia="en-US" w:bidi="ar-SA"/>
      </w:rPr>
    </w:lvl>
    <w:lvl w:ilvl="8" w:tplc="C1C07EE8">
      <w:numFmt w:val="bullet"/>
      <w:lvlText w:val="•"/>
      <w:lvlJc w:val="left"/>
      <w:pPr>
        <w:ind w:left="8133" w:hanging="42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5"/>
  </w:num>
  <w:num w:numId="6">
    <w:abstractNumId w:val="0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63014"/>
    <w:rsid w:val="00263014"/>
    <w:rsid w:val="004651BA"/>
    <w:rsid w:val="00A0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30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0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3014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3014"/>
    <w:pPr>
      <w:ind w:left="22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3014"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63014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60021.ht" TargetMode="External"/><Relationship Id="rId18" Type="http://schemas.openxmlformats.org/officeDocument/2006/relationships/hyperlink" Target="http://www.mon.gov.ru/" TargetMode="External"/><Relationship Id="rId26" Type="http://schemas.openxmlformats.org/officeDocument/2006/relationships/hyperlink" Target="http://biblioclub.ru/index.php?page=book&amp;id=213006" TargetMode="External"/><Relationship Id="rId39" Type="http://schemas.openxmlformats.org/officeDocument/2006/relationships/hyperlink" Target="http://biblioclub.ru/index.php?page=book&amp;id=56290" TargetMode="External"/><Relationship Id="rId21" Type="http://schemas.openxmlformats.org/officeDocument/2006/relationships/hyperlink" Target="http://www.iprbookshop.ru/23997" TargetMode="External"/><Relationship Id="rId34" Type="http://schemas.openxmlformats.org/officeDocument/2006/relationships/hyperlink" Target="http://biblioclub.ru/index.php?page=book&amp;id=272170" TargetMode="External"/><Relationship Id="rId42" Type="http://schemas.openxmlformats.org/officeDocument/2006/relationships/hyperlink" Target="http://www.iprbookshop.ru/26724.html" TargetMode="External"/><Relationship Id="rId47" Type="http://schemas.openxmlformats.org/officeDocument/2006/relationships/hyperlink" Target="http://www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prbookshop.ru/69940.html" TargetMode="External"/><Relationship Id="rId20" Type="http://schemas.openxmlformats.org/officeDocument/2006/relationships/hyperlink" Target="http://www.edu.ru/db-minobr/mo/Data/d_13/m1155.html" TargetMode="External"/><Relationship Id="rId29" Type="http://schemas.openxmlformats.org/officeDocument/2006/relationships/hyperlink" Target="http://biblioclub.ru/index.php?page=book&amp;id=428743" TargetMode="External"/><Relationship Id="rId41" Type="http://schemas.openxmlformats.org/officeDocument/2006/relationships/hyperlink" Target="http://biblioclub.ru/index.php?page=book&amp;id=492410" TargetMode="External"/><Relationship Id="rId54" Type="http://schemas.openxmlformats.org/officeDocument/2006/relationships/hyperlink" Target="http://eor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9417" TargetMode="External"/><Relationship Id="rId24" Type="http://schemas.openxmlformats.org/officeDocument/2006/relationships/hyperlink" Target="http://biblioclub.ru/index.php?page=book&amp;id=462577" TargetMode="External"/><Relationship Id="rId32" Type="http://schemas.openxmlformats.org/officeDocument/2006/relationships/hyperlink" Target="http://biblioclub.ru/index.php?page=book_red&amp;id=212168" TargetMode="External"/><Relationship Id="rId37" Type="http://schemas.openxmlformats.org/officeDocument/2006/relationships/hyperlink" Target="http://biblioclub.ru/index.php?page%20=book&amp;id=279827" TargetMode="External"/><Relationship Id="rId40" Type="http://schemas.openxmlformats.org/officeDocument/2006/relationships/hyperlink" Target="http://biblioclub.ru/index.ph" TargetMode="External"/><Relationship Id="rId45" Type="http://schemas.openxmlformats.org/officeDocument/2006/relationships/hyperlink" Target="http://www.iprbookshop.ru/40807.html" TargetMode="External"/><Relationship Id="rId53" Type="http://schemas.openxmlformats.org/officeDocument/2006/relationships/hyperlink" Target="http://www.ict.edu.ru/" TargetMode="External"/><Relationship Id="rId58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28182" TargetMode="External"/><Relationship Id="rId23" Type="http://schemas.openxmlformats.org/officeDocument/2006/relationships/hyperlink" Target="http://www.iprbookshop.ru/18571" TargetMode="External"/><Relationship Id="rId28" Type="http://schemas.openxmlformats.org/officeDocument/2006/relationships/hyperlink" Target="http://biblioclub.ru/index.php?page=book&amp;id=472076" TargetMode="External"/><Relationship Id="rId36" Type="http://schemas.openxmlformats.org/officeDocument/2006/relationships/hyperlink" Target="http://biblioclub.ru/index.php?page=book&amp;id=428694" TargetMode="External"/><Relationship Id="rId49" Type="http://schemas.openxmlformats.org/officeDocument/2006/relationships/hyperlink" Target="http://www.openclass.ru/" TargetMode="External"/><Relationship Id="rId57" Type="http://schemas.openxmlformats.org/officeDocument/2006/relationships/hyperlink" Target="http://ndce.edu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iprbookshop.ru/69408.html" TargetMode="External"/><Relationship Id="rId19" Type="http://schemas.openxmlformats.org/officeDocument/2006/relationships/hyperlink" Target="http://www.edu.ru/db-minobr/mo/Data/d_13/m1155.html" TargetMode="External"/><Relationship Id="rId31" Type="http://schemas.openxmlformats.org/officeDocument/2006/relationships/hyperlink" Target="http://biblioclub.ru/index.php?page=book_red&amp;id=472914" TargetMode="External"/><Relationship Id="rId44" Type="http://schemas.openxmlformats.org/officeDocument/2006/relationships/hyperlink" Target="http://www.iprbookshop.ru/21833.html" TargetMode="External"/><Relationship Id="rId52" Type="http://schemas.openxmlformats.org/officeDocument/2006/relationships/hyperlink" Target="http://fgosvo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9317.html" TargetMode="External"/><Relationship Id="rId14" Type="http://schemas.openxmlformats.org/officeDocument/2006/relationships/hyperlink" Target="http://www.iprbookshop.ru/6322" TargetMode="External"/><Relationship Id="rId22" Type="http://schemas.openxmlformats.org/officeDocument/2006/relationships/hyperlink" Target="http://www.iprbookshop.ru/21320" TargetMode="External"/><Relationship Id="rId27" Type="http://schemas.openxmlformats.org/officeDocument/2006/relationships/hyperlink" Target="http://biblioclub.ru/index.php?page=book&amp;id=463279" TargetMode="External"/><Relationship Id="rId30" Type="http://schemas.openxmlformats.org/officeDocument/2006/relationships/hyperlink" Target="http://biblioclub.ru/index.php?page=book&amp;id=472889" TargetMode="External"/><Relationship Id="rId35" Type="http://schemas.openxmlformats.org/officeDocument/2006/relationships/hyperlink" Target="http://biblioclub.ru/index.php?page=book&amp;id=429198" TargetMode="External"/><Relationship Id="rId43" Type="http://schemas.openxmlformats.org/officeDocument/2006/relationships/hyperlink" Target="http://www.iprbookshop.ru/22023.html" TargetMode="External"/><Relationship Id="rId48" Type="http://schemas.openxmlformats.org/officeDocument/2006/relationships/hyperlink" Target="http://xn--90ax2c.xn--p1ai/" TargetMode="External"/><Relationship Id="rId56" Type="http://schemas.openxmlformats.org/officeDocument/2006/relationships/hyperlink" Target="http://window.edu.ru/" TargetMode="External"/><Relationship Id="rId8" Type="http://schemas.openxmlformats.org/officeDocument/2006/relationships/hyperlink" Target="http://www.iprbookshop.ru/66411.html" TargetMode="External"/><Relationship Id="rId51" Type="http://schemas.openxmlformats.org/officeDocument/2006/relationships/hyperlink" Target="https://link.springer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prbookshop.ru/42768.html" TargetMode="External"/><Relationship Id="rId17" Type="http://schemas.openxmlformats.org/officeDocument/2006/relationships/hyperlink" Target="http://www.un.org.ru/" TargetMode="External"/><Relationship Id="rId25" Type="http://schemas.openxmlformats.org/officeDocument/2006/relationships/hyperlink" Target="http://biblioclub.ru/index.php?page=book&amp;id=459411" TargetMode="External"/><Relationship Id="rId33" Type="http://schemas.openxmlformats.org/officeDocument/2006/relationships/hyperlink" Target="http://biblioclub.ru/index.php?page=book&amp;id=436156" TargetMode="External"/><Relationship Id="rId38" Type="http://schemas.openxmlformats.org/officeDocument/2006/relationships/hyperlink" Target="http://biblioclub.ru/index.php?page=book&amp;id=253718" TargetMode="External"/><Relationship Id="rId46" Type="http://schemas.openxmlformats.org/officeDocument/2006/relationships/hyperlink" Target="http://www.iprbookshop.ru/51705.html" TargetMode="External"/><Relationship Id="rId59" Type="http://schemas.openxmlformats.org/officeDocument/2006/relationships/hyperlink" Target="http://www.shp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5542</Words>
  <Characters>31596</Characters>
  <Application>Microsoft Office Word</Application>
  <DocSecurity>0</DocSecurity>
  <Lines>263</Lines>
  <Paragraphs>74</Paragraphs>
  <ScaleCrop>false</ScaleCrop>
  <Company/>
  <LinksUpToDate>false</LinksUpToDate>
  <CharactersWithSpaces>37064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Листик</dc:creator>
  <cp:lastModifiedBy>User</cp:lastModifiedBy>
  <cp:revision>3</cp:revision>
  <dcterms:created xsi:type="dcterms:W3CDTF">2023-09-13T14:24:00Z</dcterms:created>
  <dcterms:modified xsi:type="dcterms:W3CDTF">2023-09-13T14:33:00Z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